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F3C" w:rsidRPr="001C45C8" w:rsidRDefault="00B64F3C" w:rsidP="00B64F3C">
      <w:pPr>
        <w:spacing w:after="0" w:line="240" w:lineRule="auto"/>
        <w:jc w:val="right"/>
        <w:rPr>
          <w:rFonts w:ascii="Times New Roman" w:hAnsi="Times New Roman"/>
          <w:b/>
          <w:sz w:val="28"/>
          <w:szCs w:val="28"/>
          <w:lang w:val="ru-RU"/>
        </w:rPr>
      </w:pPr>
      <w:r w:rsidRPr="001C45C8">
        <w:rPr>
          <w:rFonts w:ascii="Times New Roman" w:hAnsi="Times New Roman"/>
          <w:b/>
          <w:sz w:val="28"/>
          <w:szCs w:val="28"/>
          <w:lang w:val="ru-RU"/>
        </w:rPr>
        <w:t xml:space="preserve">                                                                              ЗАТВЕРДЖУЮ</w:t>
      </w:r>
    </w:p>
    <w:p w:rsidR="00B64F3C" w:rsidRPr="001C45C8" w:rsidRDefault="00B64F3C" w:rsidP="0095474B">
      <w:pPr>
        <w:spacing w:after="0" w:line="240" w:lineRule="auto"/>
        <w:jc w:val="right"/>
        <w:rPr>
          <w:rFonts w:ascii="Times New Roman" w:hAnsi="Times New Roman"/>
          <w:sz w:val="28"/>
          <w:szCs w:val="28"/>
          <w:lang w:val="ru-RU"/>
        </w:rPr>
      </w:pPr>
      <w:r w:rsidRPr="001C45C8">
        <w:rPr>
          <w:rFonts w:ascii="Times New Roman" w:hAnsi="Times New Roman"/>
          <w:sz w:val="28"/>
          <w:szCs w:val="28"/>
          <w:lang w:val="ru-RU"/>
        </w:rPr>
        <w:t xml:space="preserve">                                                                              Директор</w:t>
      </w:r>
    </w:p>
    <w:p w:rsidR="00B64F3C" w:rsidRPr="001C45C8" w:rsidRDefault="0095474B" w:rsidP="00B64F3C">
      <w:pPr>
        <w:spacing w:after="0" w:line="240" w:lineRule="auto"/>
        <w:jc w:val="right"/>
        <w:rPr>
          <w:rFonts w:ascii="Times New Roman" w:hAnsi="Times New Roman"/>
          <w:sz w:val="28"/>
          <w:szCs w:val="28"/>
          <w:lang w:val="ru-RU"/>
        </w:rPr>
      </w:pPr>
      <w:proofErr w:type="spellStart"/>
      <w:r>
        <w:rPr>
          <w:rFonts w:ascii="Times New Roman" w:hAnsi="Times New Roman"/>
          <w:sz w:val="28"/>
          <w:szCs w:val="28"/>
          <w:lang w:val="ru-RU"/>
        </w:rPr>
        <w:t>Коропецького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ліцею</w:t>
      </w:r>
      <w:proofErr w:type="spellEnd"/>
    </w:p>
    <w:p w:rsidR="00B64F3C" w:rsidRPr="001C45C8" w:rsidRDefault="00B64F3C" w:rsidP="00B64F3C">
      <w:pPr>
        <w:spacing w:after="0" w:line="240" w:lineRule="auto"/>
        <w:ind w:left="426"/>
        <w:jc w:val="right"/>
        <w:rPr>
          <w:rFonts w:ascii="Times New Roman" w:hAnsi="Times New Roman"/>
          <w:sz w:val="28"/>
          <w:szCs w:val="28"/>
          <w:lang w:val="ru-RU"/>
        </w:rPr>
      </w:pPr>
      <w:r w:rsidRPr="001C45C8">
        <w:rPr>
          <w:rFonts w:ascii="Times New Roman" w:hAnsi="Times New Roman"/>
          <w:sz w:val="28"/>
          <w:szCs w:val="28"/>
          <w:lang w:val="ru-RU"/>
        </w:rPr>
        <w:t xml:space="preserve">                                                        </w:t>
      </w:r>
      <w:proofErr w:type="spellStart"/>
      <w:r w:rsidRPr="001C45C8">
        <w:rPr>
          <w:rFonts w:ascii="Times New Roman" w:hAnsi="Times New Roman"/>
          <w:sz w:val="28"/>
          <w:szCs w:val="28"/>
          <w:lang w:val="ru-RU"/>
        </w:rPr>
        <w:t>імені</w:t>
      </w:r>
      <w:proofErr w:type="spellEnd"/>
      <w:r w:rsidRPr="001C45C8">
        <w:rPr>
          <w:rFonts w:ascii="Times New Roman" w:hAnsi="Times New Roman"/>
          <w:sz w:val="28"/>
          <w:szCs w:val="28"/>
          <w:lang w:val="ru-RU"/>
        </w:rPr>
        <w:t xml:space="preserve"> Марка </w:t>
      </w:r>
      <w:proofErr w:type="spellStart"/>
      <w:r w:rsidRPr="001C45C8">
        <w:rPr>
          <w:rFonts w:ascii="Times New Roman" w:hAnsi="Times New Roman"/>
          <w:sz w:val="28"/>
          <w:szCs w:val="28"/>
          <w:lang w:val="ru-RU"/>
        </w:rPr>
        <w:t>Каганця</w:t>
      </w:r>
      <w:proofErr w:type="spellEnd"/>
    </w:p>
    <w:p w:rsidR="00B64F3C" w:rsidRPr="001C45C8" w:rsidRDefault="00B64F3C" w:rsidP="00B64F3C">
      <w:pPr>
        <w:spacing w:after="0" w:line="240" w:lineRule="auto"/>
        <w:ind w:left="426"/>
        <w:jc w:val="right"/>
        <w:rPr>
          <w:rFonts w:ascii="Times New Roman" w:hAnsi="Times New Roman"/>
          <w:sz w:val="28"/>
          <w:szCs w:val="28"/>
          <w:lang w:val="ru-RU"/>
        </w:rPr>
      </w:pPr>
      <w:r w:rsidRPr="001C45C8">
        <w:rPr>
          <w:rFonts w:ascii="Times New Roman" w:hAnsi="Times New Roman"/>
          <w:sz w:val="28"/>
          <w:szCs w:val="28"/>
          <w:lang w:val="ru-RU"/>
        </w:rPr>
        <w:t xml:space="preserve">                                                                    </w:t>
      </w:r>
      <w:proofErr w:type="spellStart"/>
      <w:r w:rsidRPr="001C45C8">
        <w:rPr>
          <w:rFonts w:ascii="Times New Roman" w:hAnsi="Times New Roman"/>
          <w:sz w:val="28"/>
          <w:szCs w:val="28"/>
          <w:lang w:val="ru-RU"/>
        </w:rPr>
        <w:t>Коропецької</w:t>
      </w:r>
      <w:proofErr w:type="spellEnd"/>
      <w:r w:rsidRPr="001C45C8">
        <w:rPr>
          <w:rFonts w:ascii="Times New Roman" w:hAnsi="Times New Roman"/>
          <w:sz w:val="28"/>
          <w:szCs w:val="28"/>
          <w:lang w:val="ru-RU"/>
        </w:rPr>
        <w:t xml:space="preserve"> </w:t>
      </w:r>
      <w:proofErr w:type="spellStart"/>
      <w:r w:rsidRPr="001C45C8">
        <w:rPr>
          <w:rFonts w:ascii="Times New Roman" w:hAnsi="Times New Roman"/>
          <w:sz w:val="28"/>
          <w:szCs w:val="28"/>
          <w:lang w:val="ru-RU"/>
        </w:rPr>
        <w:t>селищної</w:t>
      </w:r>
      <w:proofErr w:type="spellEnd"/>
      <w:r w:rsidRPr="001C45C8">
        <w:rPr>
          <w:rFonts w:ascii="Times New Roman" w:hAnsi="Times New Roman"/>
          <w:sz w:val="28"/>
          <w:szCs w:val="28"/>
          <w:lang w:val="ru-RU"/>
        </w:rPr>
        <w:t xml:space="preserve"> ради</w:t>
      </w:r>
    </w:p>
    <w:p w:rsidR="00B64F3C" w:rsidRPr="001C45C8" w:rsidRDefault="00B64F3C" w:rsidP="00881682">
      <w:pPr>
        <w:spacing w:after="0" w:line="240" w:lineRule="auto"/>
        <w:jc w:val="right"/>
        <w:rPr>
          <w:rFonts w:ascii="Times New Roman" w:hAnsi="Times New Roman"/>
          <w:sz w:val="28"/>
          <w:szCs w:val="28"/>
          <w:lang w:val="ru-RU"/>
        </w:rPr>
      </w:pPr>
      <w:r w:rsidRPr="001C45C8">
        <w:rPr>
          <w:rFonts w:ascii="Times New Roman" w:hAnsi="Times New Roman"/>
          <w:sz w:val="28"/>
          <w:szCs w:val="28"/>
          <w:lang w:val="ru-RU"/>
        </w:rPr>
        <w:t xml:space="preserve">                               </w:t>
      </w:r>
      <w:r w:rsidR="00881682">
        <w:rPr>
          <w:rFonts w:ascii="Times New Roman" w:hAnsi="Times New Roman"/>
          <w:sz w:val="28"/>
          <w:szCs w:val="28"/>
          <w:lang w:val="ru-RU"/>
        </w:rPr>
        <w:t xml:space="preserve">                             </w:t>
      </w:r>
      <w:r w:rsidRPr="001C45C8">
        <w:rPr>
          <w:rFonts w:ascii="Times New Roman" w:hAnsi="Times New Roman"/>
          <w:sz w:val="28"/>
          <w:szCs w:val="28"/>
          <w:lang w:val="ru-RU"/>
        </w:rPr>
        <w:t xml:space="preserve">                                                           </w:t>
      </w:r>
      <w:r w:rsidR="0095474B">
        <w:rPr>
          <w:rFonts w:ascii="Times New Roman" w:hAnsi="Times New Roman"/>
          <w:sz w:val="28"/>
          <w:szCs w:val="28"/>
          <w:lang w:val="ru-RU"/>
        </w:rPr>
        <w:t xml:space="preserve">               </w:t>
      </w:r>
      <w:r w:rsidR="00881682">
        <w:rPr>
          <w:rFonts w:ascii="Times New Roman" w:hAnsi="Times New Roman"/>
          <w:sz w:val="28"/>
          <w:szCs w:val="28"/>
          <w:lang w:val="ru-RU"/>
        </w:rPr>
        <w:t xml:space="preserve">   </w:t>
      </w:r>
      <w:r w:rsidR="0095474B">
        <w:rPr>
          <w:rFonts w:ascii="Times New Roman" w:hAnsi="Times New Roman"/>
          <w:sz w:val="28"/>
          <w:szCs w:val="28"/>
          <w:lang w:val="ru-RU"/>
        </w:rPr>
        <w:t xml:space="preserve">____________ </w:t>
      </w:r>
      <w:proofErr w:type="spellStart"/>
      <w:r w:rsidR="0095474B">
        <w:rPr>
          <w:rFonts w:ascii="Times New Roman" w:hAnsi="Times New Roman"/>
          <w:sz w:val="28"/>
          <w:szCs w:val="28"/>
          <w:lang w:val="ru-RU"/>
        </w:rPr>
        <w:t>Віра</w:t>
      </w:r>
      <w:proofErr w:type="spellEnd"/>
      <w:r w:rsidR="0095474B">
        <w:rPr>
          <w:rFonts w:ascii="Times New Roman" w:hAnsi="Times New Roman"/>
          <w:sz w:val="28"/>
          <w:szCs w:val="28"/>
          <w:lang w:val="ru-RU"/>
        </w:rPr>
        <w:t xml:space="preserve"> ЛУКАСЕВИЧ</w:t>
      </w:r>
    </w:p>
    <w:p w:rsidR="00B64F3C" w:rsidRPr="001C45C8" w:rsidRDefault="00881682" w:rsidP="00B64F3C">
      <w:pPr>
        <w:spacing w:after="0" w:line="240" w:lineRule="auto"/>
        <w:jc w:val="right"/>
        <w:rPr>
          <w:rFonts w:ascii="Times New Roman" w:hAnsi="Times New Roman"/>
          <w:sz w:val="28"/>
          <w:szCs w:val="28"/>
          <w:lang w:val="ru-RU"/>
        </w:rPr>
      </w:pPr>
      <w:r>
        <w:rPr>
          <w:rFonts w:ascii="Times New Roman" w:hAnsi="Times New Roman"/>
          <w:sz w:val="28"/>
          <w:szCs w:val="28"/>
          <w:lang w:val="ru-RU"/>
        </w:rPr>
        <w:t xml:space="preserve">         </w:t>
      </w:r>
    </w:p>
    <w:p w:rsidR="00B64F3C" w:rsidRPr="001C45C8" w:rsidRDefault="00B64F3C" w:rsidP="00B64F3C">
      <w:pPr>
        <w:spacing w:after="0" w:line="240" w:lineRule="auto"/>
        <w:jc w:val="right"/>
        <w:rPr>
          <w:rFonts w:ascii="Times New Roman" w:hAnsi="Times New Roman"/>
          <w:sz w:val="28"/>
          <w:szCs w:val="28"/>
          <w:lang w:val="ru-RU"/>
        </w:rPr>
      </w:pPr>
      <w:r w:rsidRPr="001C45C8">
        <w:rPr>
          <w:rFonts w:ascii="Times New Roman" w:hAnsi="Times New Roman"/>
          <w:sz w:val="28"/>
          <w:szCs w:val="28"/>
          <w:lang w:val="ru-RU"/>
        </w:rPr>
        <w:t xml:space="preserve">                          </w:t>
      </w:r>
    </w:p>
    <w:p w:rsidR="00B64F3C" w:rsidRPr="001C45C8" w:rsidRDefault="00B64F3C" w:rsidP="00B64F3C">
      <w:pPr>
        <w:spacing w:after="0" w:line="240" w:lineRule="auto"/>
        <w:jc w:val="right"/>
        <w:rPr>
          <w:rFonts w:ascii="Times New Roman" w:hAnsi="Times New Roman"/>
          <w:sz w:val="28"/>
          <w:szCs w:val="28"/>
          <w:lang w:val="ru-RU"/>
        </w:rPr>
      </w:pPr>
    </w:p>
    <w:p w:rsidR="00B64F3C" w:rsidRPr="001C45C8" w:rsidRDefault="00B64F3C" w:rsidP="00B64F3C">
      <w:pPr>
        <w:spacing w:after="0" w:line="240" w:lineRule="auto"/>
        <w:jc w:val="right"/>
        <w:rPr>
          <w:rFonts w:ascii="Times New Roman" w:hAnsi="Times New Roman"/>
          <w:sz w:val="28"/>
          <w:szCs w:val="28"/>
          <w:lang w:val="ru-RU"/>
        </w:rPr>
      </w:pPr>
    </w:p>
    <w:p w:rsidR="00B64F3C" w:rsidRPr="001C45C8" w:rsidRDefault="0095474B" w:rsidP="0095474B">
      <w:pPr>
        <w:spacing w:after="0" w:line="240" w:lineRule="auto"/>
        <w:ind w:left="720"/>
        <w:rPr>
          <w:rFonts w:ascii="Times New Roman" w:hAnsi="Times New Roman"/>
          <w:b/>
          <w:bCs/>
          <w:sz w:val="36"/>
          <w:szCs w:val="36"/>
          <w:lang w:val="ru-RU"/>
        </w:rPr>
      </w:pPr>
      <w:r>
        <w:rPr>
          <w:rFonts w:ascii="Times New Roman" w:hAnsi="Times New Roman"/>
          <w:b/>
          <w:bCs/>
          <w:sz w:val="36"/>
          <w:szCs w:val="36"/>
          <w:lang w:val="ru-RU"/>
        </w:rPr>
        <w:t xml:space="preserve">                      </w:t>
      </w:r>
      <w:r w:rsidR="00B64F3C" w:rsidRPr="001C45C8">
        <w:rPr>
          <w:rFonts w:ascii="Times New Roman" w:hAnsi="Times New Roman"/>
          <w:b/>
          <w:bCs/>
          <w:sz w:val="36"/>
          <w:szCs w:val="36"/>
          <w:lang w:val="ru-RU"/>
        </w:rPr>
        <w:t>ОСВІТНЯ ПРОГРАМА</w:t>
      </w:r>
    </w:p>
    <w:p w:rsidR="0095474B" w:rsidRPr="001C45C8" w:rsidRDefault="0095474B" w:rsidP="0095474B">
      <w:pPr>
        <w:spacing w:after="0" w:line="240" w:lineRule="auto"/>
        <w:jc w:val="center"/>
        <w:rPr>
          <w:rFonts w:ascii="Times New Roman" w:hAnsi="Times New Roman"/>
          <w:b/>
          <w:bCs/>
          <w:sz w:val="28"/>
          <w:szCs w:val="28"/>
          <w:lang w:val="ru-RU"/>
        </w:rPr>
      </w:pPr>
      <w:r>
        <w:rPr>
          <w:rFonts w:ascii="Times New Roman" w:hAnsi="Times New Roman"/>
          <w:b/>
          <w:bCs/>
          <w:sz w:val="28"/>
          <w:szCs w:val="28"/>
          <w:lang w:val="ru-RU"/>
        </w:rPr>
        <w:t>КОРОПЕЦЬКОГО ЛІЦЕЮ</w:t>
      </w:r>
    </w:p>
    <w:p w:rsidR="00B64F3C" w:rsidRDefault="00B64F3C" w:rsidP="0095474B">
      <w:pPr>
        <w:spacing w:after="0" w:line="240" w:lineRule="auto"/>
        <w:jc w:val="center"/>
        <w:rPr>
          <w:rFonts w:ascii="Times New Roman" w:hAnsi="Times New Roman"/>
          <w:b/>
          <w:bCs/>
          <w:sz w:val="28"/>
          <w:szCs w:val="28"/>
          <w:lang w:val="ru-RU"/>
        </w:rPr>
      </w:pPr>
      <w:r w:rsidRPr="001C45C8">
        <w:rPr>
          <w:rFonts w:ascii="Times New Roman" w:hAnsi="Times New Roman"/>
          <w:b/>
          <w:bCs/>
          <w:sz w:val="28"/>
          <w:szCs w:val="28"/>
          <w:lang w:val="ru-RU"/>
        </w:rPr>
        <w:t>ІМЕНІ МАРКА КАГАНЦЯ</w:t>
      </w:r>
    </w:p>
    <w:p w:rsidR="00B64F3C" w:rsidRPr="00736EF0" w:rsidRDefault="00B64F3C" w:rsidP="0095474B">
      <w:pPr>
        <w:spacing w:after="0" w:line="240" w:lineRule="auto"/>
        <w:jc w:val="center"/>
        <w:rPr>
          <w:rFonts w:ascii="Times New Roman" w:hAnsi="Times New Roman"/>
          <w:b/>
          <w:bCs/>
          <w:sz w:val="28"/>
          <w:szCs w:val="28"/>
          <w:lang w:val="ru-RU"/>
        </w:rPr>
      </w:pPr>
      <w:r w:rsidRPr="001C45C8">
        <w:rPr>
          <w:rFonts w:ascii="Times New Roman" w:hAnsi="Times New Roman"/>
          <w:b/>
          <w:bCs/>
          <w:sz w:val="28"/>
          <w:szCs w:val="28"/>
          <w:lang w:val="ru-RU"/>
        </w:rPr>
        <w:t>КОРОПЕЦЬКОЇ СЕЛИЩНОЇ РАДИ</w:t>
      </w:r>
    </w:p>
    <w:p w:rsidR="00B64F3C" w:rsidRPr="001C45C8" w:rsidRDefault="00B64F3C" w:rsidP="0095474B">
      <w:pPr>
        <w:spacing w:after="0" w:line="240" w:lineRule="auto"/>
        <w:jc w:val="center"/>
        <w:rPr>
          <w:rFonts w:ascii="Times New Roman" w:hAnsi="Times New Roman"/>
          <w:b/>
          <w:sz w:val="28"/>
          <w:szCs w:val="28"/>
          <w:lang w:val="ru-RU"/>
        </w:rPr>
      </w:pPr>
      <w:proofErr w:type="gramStart"/>
      <w:r w:rsidRPr="001C45C8">
        <w:rPr>
          <w:rFonts w:ascii="Times New Roman" w:hAnsi="Times New Roman"/>
          <w:sz w:val="28"/>
          <w:szCs w:val="28"/>
          <w:shd w:val="clear" w:color="auto" w:fill="FFFFFF"/>
          <w:lang w:val="ru-RU"/>
        </w:rPr>
        <w:t xml:space="preserve">для </w:t>
      </w:r>
      <w:r w:rsidR="004A377C">
        <w:rPr>
          <w:rFonts w:ascii="Times New Roman" w:hAnsi="Times New Roman"/>
          <w:sz w:val="28"/>
          <w:szCs w:val="28"/>
          <w:lang w:val="ru-RU"/>
        </w:rPr>
        <w:t xml:space="preserve"> </w:t>
      </w:r>
      <w:proofErr w:type="spellStart"/>
      <w:r w:rsidR="004A377C">
        <w:rPr>
          <w:rFonts w:ascii="Times New Roman" w:hAnsi="Times New Roman"/>
          <w:sz w:val="28"/>
          <w:szCs w:val="28"/>
          <w:lang w:val="ru-RU"/>
        </w:rPr>
        <w:t>загальної</w:t>
      </w:r>
      <w:proofErr w:type="spellEnd"/>
      <w:proofErr w:type="gramEnd"/>
      <w:r w:rsidR="004A377C">
        <w:rPr>
          <w:rFonts w:ascii="Times New Roman" w:hAnsi="Times New Roman"/>
          <w:sz w:val="28"/>
          <w:szCs w:val="28"/>
          <w:lang w:val="ru-RU"/>
        </w:rPr>
        <w:t xml:space="preserve"> </w:t>
      </w:r>
      <w:proofErr w:type="spellStart"/>
      <w:r w:rsidR="004A377C">
        <w:rPr>
          <w:rFonts w:ascii="Times New Roman" w:hAnsi="Times New Roman"/>
          <w:sz w:val="28"/>
          <w:szCs w:val="28"/>
          <w:lang w:val="ru-RU"/>
        </w:rPr>
        <w:t>середньої</w:t>
      </w:r>
      <w:proofErr w:type="spellEnd"/>
      <w:r w:rsidR="004A377C">
        <w:rPr>
          <w:rFonts w:ascii="Times New Roman" w:hAnsi="Times New Roman"/>
          <w:sz w:val="28"/>
          <w:szCs w:val="28"/>
          <w:lang w:val="ru-RU"/>
        </w:rPr>
        <w:t xml:space="preserve"> </w:t>
      </w:r>
      <w:proofErr w:type="spellStart"/>
      <w:r w:rsidR="004A377C">
        <w:rPr>
          <w:rFonts w:ascii="Times New Roman" w:hAnsi="Times New Roman"/>
          <w:sz w:val="28"/>
          <w:szCs w:val="28"/>
          <w:lang w:val="ru-RU"/>
        </w:rPr>
        <w:t>освіти</w:t>
      </w:r>
      <w:proofErr w:type="spellEnd"/>
      <w:r w:rsidR="004A377C">
        <w:rPr>
          <w:rFonts w:ascii="Times New Roman" w:hAnsi="Times New Roman"/>
          <w:sz w:val="28"/>
          <w:szCs w:val="28"/>
          <w:lang w:val="ru-RU"/>
        </w:rPr>
        <w:t xml:space="preserve"> </w:t>
      </w:r>
      <w:r>
        <w:rPr>
          <w:rFonts w:ascii="Times New Roman" w:hAnsi="Times New Roman"/>
          <w:sz w:val="28"/>
          <w:szCs w:val="28"/>
          <w:lang w:val="ru-RU"/>
        </w:rPr>
        <w:t>І</w:t>
      </w:r>
      <w:r w:rsidRPr="001C45C8">
        <w:rPr>
          <w:rFonts w:ascii="Times New Roman" w:hAnsi="Times New Roman"/>
          <w:sz w:val="28"/>
          <w:szCs w:val="28"/>
          <w:lang w:val="ru-RU"/>
        </w:rPr>
        <w:t xml:space="preserve"> </w:t>
      </w:r>
      <w:proofErr w:type="spellStart"/>
      <w:r w:rsidRPr="001C45C8">
        <w:rPr>
          <w:rFonts w:ascii="Times New Roman" w:hAnsi="Times New Roman"/>
          <w:sz w:val="28"/>
          <w:szCs w:val="28"/>
          <w:lang w:val="ru-RU"/>
        </w:rPr>
        <w:t>ступеня</w:t>
      </w:r>
      <w:proofErr w:type="spellEnd"/>
    </w:p>
    <w:p w:rsidR="00B64F3C" w:rsidRPr="001C45C8" w:rsidRDefault="0095474B" w:rsidP="0095474B">
      <w:pPr>
        <w:spacing w:after="0" w:line="240" w:lineRule="auto"/>
        <w:jc w:val="center"/>
        <w:rPr>
          <w:rFonts w:ascii="Times New Roman" w:hAnsi="Times New Roman"/>
          <w:b/>
          <w:i/>
          <w:sz w:val="32"/>
          <w:szCs w:val="32"/>
          <w:lang w:val="ru-RU"/>
        </w:rPr>
      </w:pPr>
      <w:r>
        <w:rPr>
          <w:rFonts w:ascii="Times New Roman" w:hAnsi="Times New Roman"/>
          <w:b/>
          <w:i/>
          <w:sz w:val="32"/>
          <w:szCs w:val="32"/>
          <w:lang w:val="ru-RU"/>
        </w:rPr>
        <w:t>на 2023-2024</w:t>
      </w:r>
      <w:r w:rsidR="00B64F3C" w:rsidRPr="001C45C8">
        <w:rPr>
          <w:rFonts w:ascii="Times New Roman" w:hAnsi="Times New Roman"/>
          <w:b/>
          <w:i/>
          <w:sz w:val="32"/>
          <w:szCs w:val="32"/>
          <w:lang w:val="ru-RU"/>
        </w:rPr>
        <w:t xml:space="preserve"> </w:t>
      </w:r>
      <w:proofErr w:type="spellStart"/>
      <w:r w:rsidR="00B64F3C" w:rsidRPr="001C45C8">
        <w:rPr>
          <w:rFonts w:ascii="Times New Roman" w:hAnsi="Times New Roman"/>
          <w:b/>
          <w:i/>
          <w:sz w:val="32"/>
          <w:szCs w:val="32"/>
          <w:lang w:val="ru-RU"/>
        </w:rPr>
        <w:t>навчальний</w:t>
      </w:r>
      <w:proofErr w:type="spellEnd"/>
      <w:r w:rsidR="00B64F3C" w:rsidRPr="001C45C8">
        <w:rPr>
          <w:rFonts w:ascii="Times New Roman" w:hAnsi="Times New Roman"/>
          <w:b/>
          <w:i/>
          <w:sz w:val="32"/>
          <w:szCs w:val="32"/>
          <w:lang w:val="ru-RU"/>
        </w:rPr>
        <w:t xml:space="preserve"> </w:t>
      </w:r>
      <w:proofErr w:type="spellStart"/>
      <w:r w:rsidR="00B64F3C" w:rsidRPr="001C45C8">
        <w:rPr>
          <w:rFonts w:ascii="Times New Roman" w:hAnsi="Times New Roman"/>
          <w:b/>
          <w:i/>
          <w:sz w:val="32"/>
          <w:szCs w:val="32"/>
          <w:lang w:val="ru-RU"/>
        </w:rPr>
        <w:t>рік</w:t>
      </w:r>
      <w:proofErr w:type="spellEnd"/>
    </w:p>
    <w:p w:rsidR="00B64F3C" w:rsidRDefault="00B64F3C" w:rsidP="0095474B">
      <w:pPr>
        <w:spacing w:after="0" w:line="240" w:lineRule="auto"/>
        <w:jc w:val="center"/>
        <w:rPr>
          <w:rFonts w:ascii="Times New Roman" w:hAnsi="Times New Roman"/>
          <w:sz w:val="28"/>
          <w:szCs w:val="28"/>
          <w:lang w:val="ru-RU"/>
        </w:rPr>
      </w:pPr>
    </w:p>
    <w:p w:rsidR="000106E0" w:rsidRDefault="000106E0" w:rsidP="00B64F3C">
      <w:pPr>
        <w:spacing w:after="0" w:line="240" w:lineRule="auto"/>
        <w:jc w:val="center"/>
        <w:rPr>
          <w:rFonts w:ascii="Times New Roman" w:hAnsi="Times New Roman"/>
          <w:sz w:val="28"/>
          <w:szCs w:val="28"/>
          <w:lang w:val="ru-RU"/>
        </w:rPr>
      </w:pPr>
    </w:p>
    <w:p w:rsidR="000106E0" w:rsidRDefault="000106E0" w:rsidP="00B64F3C">
      <w:pPr>
        <w:spacing w:after="0" w:line="240" w:lineRule="auto"/>
        <w:jc w:val="center"/>
        <w:rPr>
          <w:rFonts w:ascii="Times New Roman" w:hAnsi="Times New Roman"/>
          <w:sz w:val="28"/>
          <w:szCs w:val="28"/>
          <w:lang w:val="ru-RU"/>
        </w:rPr>
      </w:pPr>
    </w:p>
    <w:p w:rsidR="000106E0" w:rsidRDefault="000106E0" w:rsidP="00B64F3C">
      <w:pPr>
        <w:spacing w:after="0" w:line="240" w:lineRule="auto"/>
        <w:jc w:val="center"/>
        <w:rPr>
          <w:rFonts w:ascii="Times New Roman" w:hAnsi="Times New Roman"/>
          <w:sz w:val="28"/>
          <w:szCs w:val="28"/>
          <w:lang w:val="ru-RU"/>
        </w:rPr>
      </w:pPr>
    </w:p>
    <w:p w:rsidR="000106E0" w:rsidRPr="001C45C8" w:rsidRDefault="000106E0" w:rsidP="00B64F3C">
      <w:pPr>
        <w:spacing w:after="0" w:line="240" w:lineRule="auto"/>
        <w:jc w:val="center"/>
        <w:rPr>
          <w:rFonts w:ascii="Times New Roman" w:hAnsi="Times New Roman"/>
          <w:sz w:val="28"/>
          <w:szCs w:val="28"/>
          <w:lang w:val="ru-RU"/>
        </w:rPr>
      </w:pPr>
    </w:p>
    <w:p w:rsidR="00B64F3C" w:rsidRPr="001C45C8" w:rsidRDefault="00B64F3C" w:rsidP="00B64F3C">
      <w:pPr>
        <w:tabs>
          <w:tab w:val="left" w:pos="5103"/>
        </w:tabs>
        <w:spacing w:after="0" w:line="240" w:lineRule="auto"/>
        <w:jc w:val="center"/>
        <w:rPr>
          <w:rFonts w:ascii="Times New Roman" w:hAnsi="Times New Roman"/>
          <w:b/>
          <w:bCs/>
          <w:sz w:val="40"/>
          <w:szCs w:val="28"/>
          <w:lang w:val="ru-RU"/>
        </w:rPr>
      </w:pPr>
    </w:p>
    <w:p w:rsidR="00B64F3C" w:rsidRPr="001C45C8" w:rsidRDefault="00B64F3C" w:rsidP="00B64F3C">
      <w:pPr>
        <w:spacing w:after="0" w:line="240" w:lineRule="auto"/>
        <w:ind w:left="426"/>
        <w:rPr>
          <w:rFonts w:ascii="Times New Roman" w:hAnsi="Times New Roman"/>
          <w:b/>
          <w:sz w:val="28"/>
          <w:szCs w:val="28"/>
          <w:lang w:val="ru-RU"/>
        </w:rPr>
      </w:pPr>
      <w:r w:rsidRPr="001C45C8">
        <w:rPr>
          <w:rFonts w:ascii="Times New Roman" w:hAnsi="Times New Roman"/>
          <w:b/>
          <w:sz w:val="32"/>
          <w:szCs w:val="32"/>
          <w:lang w:val="ru-RU"/>
        </w:rPr>
        <w:t xml:space="preserve">                                                                           </w:t>
      </w:r>
      <w:r w:rsidR="00646487">
        <w:rPr>
          <w:rFonts w:ascii="Times New Roman" w:hAnsi="Times New Roman"/>
          <w:b/>
          <w:sz w:val="32"/>
          <w:szCs w:val="32"/>
          <w:lang w:val="ru-RU"/>
        </w:rPr>
        <w:t xml:space="preserve">    </w:t>
      </w:r>
      <w:r w:rsidRPr="001C45C8">
        <w:rPr>
          <w:rFonts w:ascii="Times New Roman" w:hAnsi="Times New Roman"/>
          <w:b/>
          <w:sz w:val="32"/>
          <w:szCs w:val="32"/>
          <w:lang w:val="ru-RU"/>
        </w:rPr>
        <w:t xml:space="preserve"> </w:t>
      </w:r>
      <w:r w:rsidRPr="001C45C8">
        <w:rPr>
          <w:rFonts w:ascii="Times New Roman" w:hAnsi="Times New Roman"/>
          <w:b/>
          <w:noProof/>
          <w:sz w:val="28"/>
          <w:szCs w:val="28"/>
          <w:lang w:val="ru-RU"/>
        </w:rPr>
        <w:t>СХВАЛЕНО</w:t>
      </w:r>
    </w:p>
    <w:p w:rsidR="00B64F3C" w:rsidRPr="001C45C8" w:rsidRDefault="00B64F3C" w:rsidP="0095474B">
      <w:pPr>
        <w:spacing w:after="0" w:line="240" w:lineRule="auto"/>
        <w:ind w:left="426"/>
        <w:jc w:val="both"/>
        <w:rPr>
          <w:rFonts w:ascii="Times New Roman" w:hAnsi="Times New Roman"/>
          <w:sz w:val="28"/>
          <w:szCs w:val="28"/>
          <w:lang w:val="ru-RU"/>
        </w:rPr>
      </w:pPr>
      <w:r w:rsidRPr="001C45C8">
        <w:rPr>
          <w:rFonts w:ascii="Times New Roman" w:hAnsi="Times New Roman"/>
          <w:sz w:val="28"/>
          <w:szCs w:val="28"/>
          <w:lang w:val="ru-RU"/>
        </w:rPr>
        <w:t xml:space="preserve">                                                                                </w:t>
      </w:r>
      <w:r>
        <w:rPr>
          <w:rFonts w:ascii="Times New Roman" w:hAnsi="Times New Roman"/>
          <w:sz w:val="28"/>
          <w:szCs w:val="28"/>
          <w:lang w:val="ru-RU"/>
        </w:rPr>
        <w:t xml:space="preserve">   </w:t>
      </w:r>
      <w:r w:rsidR="00646487">
        <w:rPr>
          <w:rFonts w:ascii="Times New Roman" w:hAnsi="Times New Roman"/>
          <w:sz w:val="28"/>
          <w:szCs w:val="28"/>
          <w:lang w:val="ru-RU"/>
        </w:rPr>
        <w:t xml:space="preserve">       </w:t>
      </w:r>
      <w:r>
        <w:rPr>
          <w:rFonts w:ascii="Times New Roman" w:hAnsi="Times New Roman"/>
          <w:sz w:val="28"/>
          <w:szCs w:val="28"/>
          <w:lang w:val="ru-RU"/>
        </w:rPr>
        <w:t xml:space="preserve">  </w:t>
      </w:r>
      <w:proofErr w:type="spellStart"/>
      <w:r w:rsidRPr="001C45C8">
        <w:rPr>
          <w:rFonts w:ascii="Times New Roman" w:hAnsi="Times New Roman"/>
          <w:sz w:val="28"/>
          <w:szCs w:val="28"/>
          <w:lang w:val="ru-RU"/>
        </w:rPr>
        <w:t>Педагогі</w:t>
      </w:r>
      <w:r w:rsidR="0095474B">
        <w:rPr>
          <w:rFonts w:ascii="Times New Roman" w:hAnsi="Times New Roman"/>
          <w:sz w:val="28"/>
          <w:szCs w:val="28"/>
          <w:lang w:val="ru-RU"/>
        </w:rPr>
        <w:t>чною</w:t>
      </w:r>
      <w:proofErr w:type="spellEnd"/>
      <w:r w:rsidR="0095474B">
        <w:rPr>
          <w:rFonts w:ascii="Times New Roman" w:hAnsi="Times New Roman"/>
          <w:sz w:val="28"/>
          <w:szCs w:val="28"/>
          <w:lang w:val="ru-RU"/>
        </w:rPr>
        <w:t xml:space="preserve"> радою</w:t>
      </w:r>
    </w:p>
    <w:p w:rsidR="00B64F3C" w:rsidRPr="001C45C8" w:rsidRDefault="00B64F3C" w:rsidP="0095474B">
      <w:pPr>
        <w:spacing w:after="0" w:line="240" w:lineRule="auto"/>
        <w:ind w:left="426"/>
        <w:jc w:val="right"/>
        <w:rPr>
          <w:rFonts w:ascii="Times New Roman" w:hAnsi="Times New Roman"/>
          <w:sz w:val="28"/>
          <w:szCs w:val="28"/>
          <w:lang w:val="ru-RU"/>
        </w:rPr>
      </w:pPr>
      <w:r w:rsidRPr="001C45C8">
        <w:rPr>
          <w:rFonts w:ascii="Times New Roman" w:hAnsi="Times New Roman"/>
          <w:sz w:val="28"/>
          <w:szCs w:val="28"/>
          <w:lang w:val="ru-RU"/>
        </w:rPr>
        <w:t xml:space="preserve">                                            </w:t>
      </w:r>
      <w:r w:rsidR="0095474B">
        <w:rPr>
          <w:rFonts w:ascii="Times New Roman" w:hAnsi="Times New Roman"/>
          <w:sz w:val="28"/>
          <w:szCs w:val="28"/>
          <w:lang w:val="ru-RU"/>
        </w:rPr>
        <w:t xml:space="preserve">        </w:t>
      </w:r>
      <w:r w:rsidR="00646487">
        <w:rPr>
          <w:rFonts w:ascii="Times New Roman" w:hAnsi="Times New Roman"/>
          <w:sz w:val="28"/>
          <w:szCs w:val="28"/>
          <w:lang w:val="ru-RU"/>
        </w:rPr>
        <w:t xml:space="preserve">                             </w:t>
      </w:r>
      <w:r w:rsidR="0095474B">
        <w:rPr>
          <w:rFonts w:ascii="Times New Roman" w:hAnsi="Times New Roman"/>
          <w:sz w:val="28"/>
          <w:szCs w:val="28"/>
          <w:lang w:val="ru-RU"/>
        </w:rPr>
        <w:t xml:space="preserve"> </w:t>
      </w:r>
      <w:proofErr w:type="spellStart"/>
      <w:r w:rsidR="0095474B">
        <w:rPr>
          <w:rFonts w:ascii="Times New Roman" w:hAnsi="Times New Roman"/>
          <w:sz w:val="28"/>
          <w:szCs w:val="28"/>
          <w:lang w:val="ru-RU"/>
        </w:rPr>
        <w:t>Коропецького</w:t>
      </w:r>
      <w:proofErr w:type="spellEnd"/>
      <w:r w:rsidR="0095474B">
        <w:rPr>
          <w:rFonts w:ascii="Times New Roman" w:hAnsi="Times New Roman"/>
          <w:sz w:val="28"/>
          <w:szCs w:val="28"/>
          <w:lang w:val="ru-RU"/>
        </w:rPr>
        <w:t xml:space="preserve"> </w:t>
      </w:r>
      <w:proofErr w:type="spellStart"/>
      <w:r w:rsidR="0095474B">
        <w:rPr>
          <w:rFonts w:ascii="Times New Roman" w:hAnsi="Times New Roman"/>
          <w:sz w:val="28"/>
          <w:szCs w:val="28"/>
          <w:lang w:val="ru-RU"/>
        </w:rPr>
        <w:t>ліцею</w:t>
      </w:r>
      <w:proofErr w:type="spellEnd"/>
      <w:r>
        <w:rPr>
          <w:rFonts w:ascii="Times New Roman" w:hAnsi="Times New Roman"/>
          <w:sz w:val="28"/>
          <w:szCs w:val="28"/>
          <w:lang w:val="ru-RU"/>
        </w:rPr>
        <w:t xml:space="preserve">                                       </w:t>
      </w:r>
      <w:r w:rsidR="0095474B">
        <w:rPr>
          <w:rFonts w:ascii="Times New Roman" w:hAnsi="Times New Roman"/>
          <w:sz w:val="28"/>
          <w:szCs w:val="28"/>
          <w:lang w:val="ru-RU"/>
        </w:rPr>
        <w:t xml:space="preserve">          </w:t>
      </w:r>
      <w:proofErr w:type="spellStart"/>
      <w:r w:rsidR="0095474B">
        <w:rPr>
          <w:rFonts w:ascii="Times New Roman" w:hAnsi="Times New Roman"/>
          <w:sz w:val="28"/>
          <w:szCs w:val="28"/>
          <w:lang w:val="ru-RU"/>
        </w:rPr>
        <w:t>імені</w:t>
      </w:r>
      <w:proofErr w:type="spellEnd"/>
      <w:r w:rsidRPr="001C45C8">
        <w:rPr>
          <w:rFonts w:ascii="Times New Roman" w:hAnsi="Times New Roman"/>
          <w:sz w:val="28"/>
          <w:szCs w:val="28"/>
          <w:lang w:val="ru-RU"/>
        </w:rPr>
        <w:t xml:space="preserve"> Марка </w:t>
      </w:r>
      <w:proofErr w:type="spellStart"/>
      <w:r w:rsidRPr="001C45C8">
        <w:rPr>
          <w:rFonts w:ascii="Times New Roman" w:hAnsi="Times New Roman"/>
          <w:sz w:val="28"/>
          <w:szCs w:val="28"/>
          <w:lang w:val="ru-RU"/>
        </w:rPr>
        <w:t>Каганця</w:t>
      </w:r>
      <w:proofErr w:type="spellEnd"/>
    </w:p>
    <w:p w:rsidR="00646487" w:rsidRDefault="00B64F3C" w:rsidP="00B64F3C">
      <w:pPr>
        <w:spacing w:after="0" w:line="240" w:lineRule="auto"/>
        <w:ind w:left="426"/>
        <w:jc w:val="right"/>
        <w:rPr>
          <w:rFonts w:ascii="Times New Roman" w:hAnsi="Times New Roman"/>
          <w:sz w:val="28"/>
          <w:szCs w:val="28"/>
          <w:lang w:val="ru-RU"/>
        </w:rPr>
      </w:pPr>
      <w:proofErr w:type="spellStart"/>
      <w:r>
        <w:rPr>
          <w:rFonts w:ascii="Times New Roman" w:hAnsi="Times New Roman"/>
          <w:sz w:val="28"/>
          <w:szCs w:val="28"/>
          <w:lang w:val="ru-RU"/>
        </w:rPr>
        <w:t>Коропецької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селищної</w:t>
      </w:r>
      <w:proofErr w:type="spellEnd"/>
      <w:r>
        <w:rPr>
          <w:rFonts w:ascii="Times New Roman" w:hAnsi="Times New Roman"/>
          <w:sz w:val="28"/>
          <w:szCs w:val="28"/>
          <w:lang w:val="ru-RU"/>
        </w:rPr>
        <w:t xml:space="preserve"> </w:t>
      </w:r>
    </w:p>
    <w:p w:rsidR="00B64F3C" w:rsidRPr="00736EF0" w:rsidRDefault="00B64F3C" w:rsidP="00B64F3C">
      <w:pPr>
        <w:spacing w:after="0" w:line="240" w:lineRule="auto"/>
        <w:ind w:left="426"/>
        <w:jc w:val="right"/>
        <w:rPr>
          <w:rFonts w:ascii="Times New Roman" w:hAnsi="Times New Roman"/>
          <w:sz w:val="28"/>
          <w:szCs w:val="28"/>
          <w:lang w:val="ru-RU"/>
        </w:rPr>
      </w:pPr>
      <w:r>
        <w:rPr>
          <w:rFonts w:ascii="Times New Roman" w:hAnsi="Times New Roman"/>
          <w:sz w:val="28"/>
          <w:szCs w:val="28"/>
          <w:lang w:val="ru-RU"/>
        </w:rPr>
        <w:t>ради</w:t>
      </w:r>
      <w:r w:rsidRPr="001C45C8">
        <w:rPr>
          <w:rFonts w:ascii="Times New Roman" w:hAnsi="Times New Roman"/>
          <w:sz w:val="28"/>
          <w:szCs w:val="28"/>
          <w:lang w:val="ru-RU"/>
        </w:rPr>
        <w:t xml:space="preserve">                                                                              </w:t>
      </w:r>
    </w:p>
    <w:p w:rsidR="00B64F3C" w:rsidRPr="00736EF0" w:rsidRDefault="00B64F3C" w:rsidP="00B64F3C">
      <w:pPr>
        <w:spacing w:after="0" w:line="240" w:lineRule="auto"/>
        <w:ind w:left="426"/>
        <w:jc w:val="right"/>
        <w:rPr>
          <w:rFonts w:ascii="Times New Roman" w:hAnsi="Times New Roman"/>
          <w:sz w:val="28"/>
          <w:szCs w:val="28"/>
          <w:lang w:val="ru-RU"/>
        </w:rPr>
      </w:pPr>
      <w:r w:rsidRPr="00736EF0">
        <w:rPr>
          <w:rFonts w:ascii="Times New Roman" w:hAnsi="Times New Roman"/>
          <w:sz w:val="28"/>
          <w:szCs w:val="28"/>
          <w:lang w:val="ru-RU"/>
        </w:rPr>
        <w:t xml:space="preserve">                                              </w:t>
      </w:r>
      <w:r w:rsidR="00881682">
        <w:rPr>
          <w:rFonts w:ascii="Times New Roman" w:hAnsi="Times New Roman"/>
          <w:sz w:val="28"/>
          <w:szCs w:val="28"/>
          <w:lang w:val="ru-RU"/>
        </w:rPr>
        <w:t xml:space="preserve">                               </w:t>
      </w:r>
    </w:p>
    <w:p w:rsidR="00B64F3C" w:rsidRPr="00736EF0" w:rsidRDefault="00B64F3C" w:rsidP="00B64F3C">
      <w:pPr>
        <w:spacing w:after="0" w:line="240" w:lineRule="auto"/>
        <w:ind w:left="426"/>
        <w:jc w:val="both"/>
        <w:rPr>
          <w:rFonts w:ascii="Times New Roman" w:hAnsi="Times New Roman"/>
          <w:sz w:val="28"/>
          <w:szCs w:val="28"/>
          <w:lang w:val="ru-RU"/>
        </w:rPr>
      </w:pPr>
      <w:r w:rsidRPr="00736EF0">
        <w:rPr>
          <w:rFonts w:ascii="Times New Roman" w:hAnsi="Times New Roman"/>
          <w:sz w:val="28"/>
          <w:szCs w:val="28"/>
          <w:lang w:val="ru-RU"/>
        </w:rPr>
        <w:t xml:space="preserve">                                                           </w:t>
      </w:r>
      <w:r>
        <w:rPr>
          <w:rFonts w:ascii="Times New Roman" w:hAnsi="Times New Roman"/>
          <w:sz w:val="28"/>
          <w:szCs w:val="28"/>
          <w:lang w:val="ru-RU"/>
        </w:rPr>
        <w:t xml:space="preserve">                Протокол</w:t>
      </w:r>
      <w:r w:rsidRPr="00736EF0">
        <w:rPr>
          <w:rFonts w:ascii="Times New Roman" w:hAnsi="Times New Roman"/>
          <w:sz w:val="28"/>
          <w:szCs w:val="28"/>
          <w:lang w:val="ru-RU"/>
        </w:rPr>
        <w:t xml:space="preserve"> № </w:t>
      </w:r>
      <w:r>
        <w:rPr>
          <w:rFonts w:ascii="Times New Roman" w:hAnsi="Times New Roman"/>
          <w:sz w:val="28"/>
          <w:szCs w:val="28"/>
          <w:lang w:val="ru-RU"/>
        </w:rPr>
        <w:t xml:space="preserve">1 </w:t>
      </w:r>
      <w:proofErr w:type="spellStart"/>
      <w:r>
        <w:rPr>
          <w:rFonts w:ascii="Times New Roman" w:hAnsi="Times New Roman"/>
          <w:sz w:val="28"/>
          <w:szCs w:val="28"/>
          <w:lang w:val="ru-RU"/>
        </w:rPr>
        <w:t>від</w:t>
      </w:r>
      <w:proofErr w:type="spellEnd"/>
      <w:r>
        <w:rPr>
          <w:rFonts w:ascii="Times New Roman" w:hAnsi="Times New Roman"/>
          <w:sz w:val="28"/>
          <w:szCs w:val="28"/>
          <w:lang w:val="ru-RU"/>
        </w:rPr>
        <w:t xml:space="preserve"> </w:t>
      </w:r>
      <w:r w:rsidR="00EE42A7">
        <w:rPr>
          <w:rFonts w:ascii="Times New Roman" w:hAnsi="Times New Roman"/>
          <w:sz w:val="28"/>
          <w:szCs w:val="28"/>
          <w:lang w:val="ru-RU"/>
        </w:rPr>
        <w:t>01.09</w:t>
      </w:r>
      <w:r w:rsidR="0095474B">
        <w:rPr>
          <w:rFonts w:ascii="Times New Roman" w:hAnsi="Times New Roman"/>
          <w:sz w:val="28"/>
          <w:szCs w:val="28"/>
          <w:lang w:val="ru-RU"/>
        </w:rPr>
        <w:t>.2023</w:t>
      </w:r>
      <w:r w:rsidRPr="00736EF0">
        <w:rPr>
          <w:rFonts w:ascii="Times New Roman" w:hAnsi="Times New Roman"/>
          <w:sz w:val="28"/>
          <w:szCs w:val="28"/>
          <w:lang w:val="ru-RU"/>
        </w:rPr>
        <w:t xml:space="preserve"> р.</w:t>
      </w:r>
    </w:p>
    <w:p w:rsidR="00EB7208" w:rsidRDefault="00EB7208" w:rsidP="00B64F3C">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EB7208" w:rsidRDefault="00EB7208" w:rsidP="00EB7208">
      <w:pPr>
        <w:spacing w:after="0" w:line="240" w:lineRule="auto"/>
        <w:rPr>
          <w:rFonts w:ascii="Times New Roman" w:hAnsi="Times New Roman"/>
          <w:b/>
          <w:sz w:val="28"/>
          <w:szCs w:val="28"/>
        </w:rPr>
      </w:pPr>
    </w:p>
    <w:p w:rsidR="00044551" w:rsidRDefault="00044551" w:rsidP="00044551">
      <w:pPr>
        <w:spacing w:after="0" w:line="240" w:lineRule="auto"/>
        <w:jc w:val="right"/>
        <w:rPr>
          <w:rFonts w:ascii="Times New Roman" w:hAnsi="Times New Roman"/>
          <w:sz w:val="28"/>
          <w:szCs w:val="28"/>
        </w:rPr>
      </w:pPr>
    </w:p>
    <w:p w:rsidR="00B64F3C" w:rsidRDefault="00B64F3C" w:rsidP="00044551">
      <w:pPr>
        <w:spacing w:after="0" w:line="240" w:lineRule="auto"/>
        <w:jc w:val="right"/>
        <w:rPr>
          <w:rFonts w:ascii="Times New Roman" w:hAnsi="Times New Roman"/>
          <w:sz w:val="28"/>
          <w:szCs w:val="28"/>
        </w:rPr>
      </w:pPr>
    </w:p>
    <w:p w:rsidR="00B64F3C" w:rsidRDefault="00B64F3C" w:rsidP="00044551">
      <w:pPr>
        <w:spacing w:after="0" w:line="240" w:lineRule="auto"/>
        <w:jc w:val="right"/>
        <w:rPr>
          <w:rFonts w:ascii="Times New Roman" w:hAnsi="Times New Roman"/>
          <w:sz w:val="28"/>
          <w:szCs w:val="28"/>
        </w:rPr>
      </w:pPr>
    </w:p>
    <w:p w:rsidR="00B64F3C" w:rsidRDefault="00B64F3C" w:rsidP="00044551">
      <w:pPr>
        <w:spacing w:after="0" w:line="240" w:lineRule="auto"/>
        <w:jc w:val="right"/>
        <w:rPr>
          <w:rFonts w:ascii="Times New Roman" w:hAnsi="Times New Roman"/>
          <w:sz w:val="28"/>
          <w:szCs w:val="28"/>
        </w:rPr>
      </w:pPr>
    </w:p>
    <w:p w:rsidR="00B64F3C" w:rsidRDefault="00B64F3C" w:rsidP="00044551">
      <w:pPr>
        <w:spacing w:after="0" w:line="240" w:lineRule="auto"/>
        <w:jc w:val="right"/>
        <w:rPr>
          <w:rFonts w:ascii="Times New Roman" w:hAnsi="Times New Roman"/>
          <w:sz w:val="28"/>
          <w:szCs w:val="28"/>
        </w:rPr>
      </w:pPr>
    </w:p>
    <w:p w:rsidR="00B64F3C" w:rsidRDefault="00B64F3C" w:rsidP="00044551">
      <w:pPr>
        <w:spacing w:after="0" w:line="240" w:lineRule="auto"/>
        <w:jc w:val="right"/>
        <w:rPr>
          <w:rFonts w:ascii="Times New Roman" w:hAnsi="Times New Roman"/>
          <w:sz w:val="28"/>
          <w:szCs w:val="28"/>
        </w:rPr>
      </w:pPr>
    </w:p>
    <w:p w:rsidR="0095474B" w:rsidRDefault="0095474B" w:rsidP="00044551">
      <w:pPr>
        <w:spacing w:after="0" w:line="240" w:lineRule="auto"/>
        <w:jc w:val="right"/>
        <w:rPr>
          <w:rFonts w:ascii="Times New Roman" w:hAnsi="Times New Roman"/>
          <w:sz w:val="28"/>
          <w:szCs w:val="28"/>
        </w:rPr>
      </w:pPr>
    </w:p>
    <w:p w:rsidR="00881682" w:rsidRDefault="00881682" w:rsidP="00044551">
      <w:pPr>
        <w:spacing w:after="0" w:line="240" w:lineRule="auto"/>
        <w:jc w:val="right"/>
        <w:rPr>
          <w:rFonts w:ascii="Times New Roman" w:hAnsi="Times New Roman"/>
          <w:sz w:val="28"/>
          <w:szCs w:val="28"/>
        </w:rPr>
      </w:pPr>
    </w:p>
    <w:p w:rsidR="0095474B" w:rsidRDefault="0095474B" w:rsidP="00044551">
      <w:pPr>
        <w:spacing w:after="0" w:line="240" w:lineRule="auto"/>
        <w:jc w:val="right"/>
        <w:rPr>
          <w:rFonts w:ascii="Times New Roman" w:hAnsi="Times New Roman"/>
          <w:sz w:val="28"/>
          <w:szCs w:val="28"/>
        </w:rPr>
      </w:pPr>
    </w:p>
    <w:p w:rsidR="0095474B" w:rsidRDefault="0095474B" w:rsidP="00044551">
      <w:pPr>
        <w:spacing w:after="0" w:line="240" w:lineRule="auto"/>
        <w:jc w:val="right"/>
        <w:rPr>
          <w:rFonts w:ascii="Times New Roman" w:hAnsi="Times New Roman"/>
          <w:sz w:val="28"/>
          <w:szCs w:val="28"/>
        </w:rPr>
      </w:pPr>
    </w:p>
    <w:p w:rsidR="00B64F3C" w:rsidRPr="00245175" w:rsidRDefault="00EB7208" w:rsidP="00245175">
      <w:pPr>
        <w:spacing w:after="0" w:line="240" w:lineRule="auto"/>
        <w:jc w:val="right"/>
        <w:rPr>
          <w:rFonts w:ascii="Times New Roman" w:hAnsi="Times New Roman"/>
          <w:sz w:val="28"/>
          <w:szCs w:val="28"/>
        </w:rPr>
      </w:pPr>
      <w:r>
        <w:rPr>
          <w:rFonts w:ascii="Times New Roman" w:hAnsi="Times New Roman"/>
          <w:sz w:val="28"/>
          <w:szCs w:val="28"/>
        </w:rPr>
        <w:lastRenderedPageBreak/>
        <w:t xml:space="preserve">             </w:t>
      </w:r>
      <w:r w:rsidR="00245175">
        <w:rPr>
          <w:rFonts w:ascii="Times New Roman" w:hAnsi="Times New Roman"/>
          <w:sz w:val="28"/>
          <w:szCs w:val="28"/>
        </w:rPr>
        <w:t xml:space="preserve">           </w:t>
      </w:r>
    </w:p>
    <w:p w:rsidR="00375395" w:rsidRPr="004B227C" w:rsidRDefault="00A35FC9" w:rsidP="004B227C">
      <w:pPr>
        <w:spacing w:after="0" w:line="360" w:lineRule="auto"/>
        <w:ind w:left="426"/>
        <w:jc w:val="center"/>
        <w:rPr>
          <w:rFonts w:ascii="Times New Roman" w:hAnsi="Times New Roman"/>
          <w:sz w:val="28"/>
          <w:szCs w:val="28"/>
        </w:rPr>
      </w:pPr>
      <w:r>
        <w:rPr>
          <w:rFonts w:ascii="Times New Roman" w:hAnsi="Times New Roman"/>
          <w:b/>
          <w:bCs/>
          <w:sz w:val="28"/>
          <w:szCs w:val="28"/>
        </w:rPr>
        <w:t>І. ВСТУП</w:t>
      </w:r>
    </w:p>
    <w:p w:rsidR="00655C41" w:rsidRPr="00F4439A" w:rsidRDefault="00655C41" w:rsidP="000106E0">
      <w:pPr>
        <w:spacing w:after="0" w:line="240" w:lineRule="auto"/>
        <w:jc w:val="both"/>
        <w:rPr>
          <w:rFonts w:ascii="Times New Roman" w:hAnsi="Times New Roman"/>
          <w:bCs/>
          <w:sz w:val="24"/>
          <w:szCs w:val="24"/>
        </w:rPr>
      </w:pPr>
      <w:r>
        <w:rPr>
          <w:rFonts w:ascii="Times New Roman" w:hAnsi="Times New Roman"/>
          <w:bCs/>
          <w:sz w:val="28"/>
          <w:szCs w:val="28"/>
        </w:rPr>
        <w:t xml:space="preserve">         </w:t>
      </w:r>
      <w:proofErr w:type="spellStart"/>
      <w:r w:rsidR="00DF7EF0" w:rsidRPr="00F4439A">
        <w:rPr>
          <w:rFonts w:ascii="Times New Roman" w:hAnsi="Times New Roman"/>
          <w:bCs/>
          <w:sz w:val="24"/>
          <w:szCs w:val="24"/>
        </w:rPr>
        <w:t>Коропец</w:t>
      </w:r>
      <w:r w:rsidR="00D26B13" w:rsidRPr="00F4439A">
        <w:rPr>
          <w:rFonts w:ascii="Times New Roman" w:hAnsi="Times New Roman"/>
          <w:bCs/>
          <w:sz w:val="24"/>
          <w:szCs w:val="24"/>
        </w:rPr>
        <w:t>ький</w:t>
      </w:r>
      <w:proofErr w:type="spellEnd"/>
      <w:r w:rsidR="00D26B13" w:rsidRPr="00F4439A">
        <w:rPr>
          <w:rFonts w:ascii="Times New Roman" w:hAnsi="Times New Roman"/>
          <w:bCs/>
          <w:sz w:val="24"/>
          <w:szCs w:val="24"/>
        </w:rPr>
        <w:t xml:space="preserve"> ліцей</w:t>
      </w:r>
      <w:r w:rsidR="00DF7EF0" w:rsidRPr="00F4439A">
        <w:rPr>
          <w:rFonts w:ascii="Times New Roman" w:hAnsi="Times New Roman"/>
          <w:bCs/>
          <w:sz w:val="24"/>
          <w:szCs w:val="24"/>
        </w:rPr>
        <w:t xml:space="preserve"> імені Марка Каганця </w:t>
      </w:r>
      <w:proofErr w:type="spellStart"/>
      <w:r w:rsidR="00DF7EF0" w:rsidRPr="00F4439A">
        <w:rPr>
          <w:rFonts w:ascii="Times New Roman" w:hAnsi="Times New Roman"/>
          <w:bCs/>
          <w:sz w:val="24"/>
          <w:szCs w:val="24"/>
        </w:rPr>
        <w:t>Коропецької</w:t>
      </w:r>
      <w:proofErr w:type="spellEnd"/>
      <w:r w:rsidR="00DF7EF0" w:rsidRPr="00F4439A">
        <w:rPr>
          <w:rFonts w:ascii="Times New Roman" w:hAnsi="Times New Roman"/>
          <w:bCs/>
          <w:sz w:val="24"/>
          <w:szCs w:val="24"/>
        </w:rPr>
        <w:t xml:space="preserve"> селищної ради</w:t>
      </w:r>
      <w:r w:rsidRPr="00F4439A">
        <w:rPr>
          <w:rFonts w:ascii="Times New Roman" w:hAnsi="Times New Roman"/>
          <w:bCs/>
          <w:sz w:val="24"/>
          <w:szCs w:val="24"/>
        </w:rPr>
        <w:t xml:space="preserve"> </w:t>
      </w:r>
      <w:r w:rsidR="000106E0" w:rsidRPr="00F4439A">
        <w:rPr>
          <w:rFonts w:ascii="Times New Roman" w:hAnsi="Times New Roman"/>
          <w:bCs/>
          <w:sz w:val="24"/>
          <w:szCs w:val="24"/>
        </w:rPr>
        <w:t>створений</w:t>
      </w:r>
      <w:r w:rsidRPr="00F4439A">
        <w:rPr>
          <w:rFonts w:ascii="Times New Roman" w:hAnsi="Times New Roman"/>
          <w:bCs/>
          <w:sz w:val="24"/>
          <w:szCs w:val="24"/>
        </w:rPr>
        <w:t xml:space="preserve"> з метою забезпечення права громадян на здобуття повної загальної середньої освіти.</w:t>
      </w:r>
    </w:p>
    <w:p w:rsidR="003149F9" w:rsidRPr="00F4439A" w:rsidRDefault="00655C41" w:rsidP="000106E0">
      <w:pPr>
        <w:spacing w:after="0" w:line="240" w:lineRule="auto"/>
        <w:jc w:val="both"/>
        <w:rPr>
          <w:rFonts w:ascii="Times New Roman" w:hAnsi="Times New Roman"/>
          <w:sz w:val="24"/>
          <w:szCs w:val="24"/>
        </w:rPr>
      </w:pPr>
      <w:r w:rsidRPr="00F4439A">
        <w:rPr>
          <w:rFonts w:ascii="Times New Roman" w:hAnsi="Times New Roman"/>
          <w:bCs/>
          <w:sz w:val="24"/>
          <w:szCs w:val="24"/>
        </w:rPr>
        <w:t xml:space="preserve">        </w:t>
      </w:r>
      <w:r w:rsidRPr="00F4439A">
        <w:rPr>
          <w:rFonts w:ascii="Times New Roman" w:hAnsi="Times New Roman"/>
          <w:sz w:val="24"/>
          <w:szCs w:val="24"/>
        </w:rPr>
        <w:t xml:space="preserve">Освітня програма </w:t>
      </w:r>
      <w:r w:rsidRPr="00F4439A">
        <w:rPr>
          <w:rFonts w:ascii="Times New Roman" w:hAnsi="Times New Roman"/>
          <w:i/>
          <w:sz w:val="24"/>
          <w:szCs w:val="24"/>
        </w:rPr>
        <w:t xml:space="preserve">початкової освіти </w:t>
      </w:r>
      <w:r w:rsidRPr="00F4439A">
        <w:rPr>
          <w:rFonts w:ascii="Times New Roman" w:hAnsi="Times New Roman"/>
          <w:sz w:val="24"/>
          <w:szCs w:val="24"/>
        </w:rPr>
        <w:t>(</w:t>
      </w:r>
      <w:r w:rsidRPr="00F4439A">
        <w:rPr>
          <w:rFonts w:ascii="Times New Roman" w:hAnsi="Times New Roman"/>
          <w:i/>
          <w:sz w:val="24"/>
          <w:szCs w:val="24"/>
        </w:rPr>
        <w:t>далі</w:t>
      </w:r>
      <w:r w:rsidRPr="00F4439A">
        <w:rPr>
          <w:rFonts w:ascii="Times New Roman" w:hAnsi="Times New Roman"/>
          <w:sz w:val="24"/>
          <w:szCs w:val="24"/>
        </w:rPr>
        <w:t xml:space="preserve"> освітня програма)</w:t>
      </w:r>
      <w:r w:rsidR="0095474B" w:rsidRPr="00F4439A">
        <w:rPr>
          <w:rFonts w:ascii="Times New Roman" w:hAnsi="Times New Roman"/>
          <w:sz w:val="24"/>
          <w:szCs w:val="24"/>
        </w:rPr>
        <w:t xml:space="preserve"> у 2023-224</w:t>
      </w:r>
      <w:r w:rsidR="00A35FC9" w:rsidRPr="00F4439A">
        <w:rPr>
          <w:rFonts w:ascii="Times New Roman" w:hAnsi="Times New Roman"/>
          <w:sz w:val="24"/>
          <w:szCs w:val="24"/>
        </w:rPr>
        <w:t xml:space="preserve"> </w:t>
      </w:r>
      <w:proofErr w:type="spellStart"/>
      <w:r w:rsidR="00A35FC9" w:rsidRPr="00F4439A">
        <w:rPr>
          <w:rFonts w:ascii="Times New Roman" w:hAnsi="Times New Roman"/>
          <w:sz w:val="24"/>
          <w:szCs w:val="24"/>
        </w:rPr>
        <w:t>н.р</w:t>
      </w:r>
      <w:proofErr w:type="spellEnd"/>
      <w:r w:rsidR="00A35FC9" w:rsidRPr="00F4439A">
        <w:rPr>
          <w:rFonts w:ascii="Times New Roman" w:hAnsi="Times New Roman"/>
          <w:sz w:val="24"/>
          <w:szCs w:val="24"/>
        </w:rPr>
        <w:t>.</w:t>
      </w:r>
      <w:r w:rsidR="002416A3" w:rsidRPr="00F4439A">
        <w:rPr>
          <w:rFonts w:ascii="Times New Roman" w:hAnsi="Times New Roman"/>
          <w:sz w:val="24"/>
          <w:szCs w:val="24"/>
        </w:rPr>
        <w:t xml:space="preserve"> розроблена на виконання</w:t>
      </w:r>
      <w:r w:rsidR="003149F9" w:rsidRPr="00F4439A">
        <w:rPr>
          <w:rFonts w:ascii="Times New Roman" w:hAnsi="Times New Roman"/>
          <w:sz w:val="24"/>
          <w:szCs w:val="24"/>
        </w:rPr>
        <w:t>:</w:t>
      </w:r>
    </w:p>
    <w:p w:rsidR="00A35FC9" w:rsidRPr="00F4439A" w:rsidRDefault="00A35FC9" w:rsidP="000106E0">
      <w:pPr>
        <w:spacing w:after="0" w:line="240" w:lineRule="auto"/>
        <w:jc w:val="both"/>
        <w:rPr>
          <w:rFonts w:ascii="Times New Roman" w:hAnsi="Times New Roman"/>
          <w:sz w:val="24"/>
          <w:szCs w:val="24"/>
        </w:rPr>
      </w:pPr>
      <w:r w:rsidRPr="00F4439A">
        <w:rPr>
          <w:rFonts w:ascii="Times New Roman" w:hAnsi="Times New Roman"/>
          <w:sz w:val="24"/>
          <w:szCs w:val="24"/>
        </w:rPr>
        <w:t>Законів України «Про освіту», «Про повну загальну середню освіту», «Про внесення змін до деяких законів України в сфері освіти щодо врегулювання окремих питань освітньої діяльності в умовах воєнного стану» (№7325 від 28.04.2022), «Про забезпечення функціонування української мови як державної» та інших;</w:t>
      </w:r>
    </w:p>
    <w:p w:rsidR="00A35FC9" w:rsidRPr="00F4439A" w:rsidRDefault="00A35FC9" w:rsidP="000106E0">
      <w:pPr>
        <w:spacing w:after="0" w:line="240" w:lineRule="auto"/>
        <w:jc w:val="both"/>
        <w:rPr>
          <w:rFonts w:ascii="Times New Roman" w:hAnsi="Times New Roman"/>
          <w:sz w:val="24"/>
          <w:szCs w:val="24"/>
        </w:rPr>
      </w:pPr>
      <w:r w:rsidRPr="00F4439A">
        <w:rPr>
          <w:rFonts w:ascii="Times New Roman" w:hAnsi="Times New Roman"/>
          <w:sz w:val="24"/>
          <w:szCs w:val="24"/>
        </w:rPr>
        <w:t xml:space="preserve"> Указу Президента України від 16 березня 2022 року № 143 «Про загальнонаціональну хвилину мовчання за загиблими внаслідок збройної агресії Російської Федерації проти України»; </w:t>
      </w:r>
    </w:p>
    <w:p w:rsidR="0095474B" w:rsidRPr="00F4439A" w:rsidRDefault="0095474B" w:rsidP="000106E0">
      <w:pPr>
        <w:spacing w:after="0" w:line="240" w:lineRule="auto"/>
        <w:jc w:val="both"/>
        <w:rPr>
          <w:rFonts w:ascii="Times New Roman" w:hAnsi="Times New Roman"/>
          <w:sz w:val="24"/>
          <w:szCs w:val="24"/>
        </w:rPr>
      </w:pPr>
      <w:r w:rsidRPr="00F4439A">
        <w:rPr>
          <w:rFonts w:ascii="Times New Roman" w:hAnsi="Times New Roman"/>
          <w:sz w:val="24"/>
          <w:szCs w:val="24"/>
        </w:rPr>
        <w:t>П</w:t>
      </w:r>
      <w:r w:rsidR="00A35FC9" w:rsidRPr="00F4439A">
        <w:rPr>
          <w:rFonts w:ascii="Times New Roman" w:hAnsi="Times New Roman"/>
          <w:sz w:val="24"/>
          <w:szCs w:val="24"/>
        </w:rPr>
        <w:t xml:space="preserve">останови Кабінету Міністрів України від 24 червня 2022 року №711 «Про початок навчального року під час дії правового режиму воєнного стану в Україні»; </w:t>
      </w:r>
    </w:p>
    <w:p w:rsidR="0095474B" w:rsidRPr="00F4439A" w:rsidRDefault="00DF2FFB" w:rsidP="000106E0">
      <w:pPr>
        <w:spacing w:after="0" w:line="240" w:lineRule="auto"/>
        <w:jc w:val="both"/>
        <w:rPr>
          <w:rFonts w:ascii="Times New Roman" w:hAnsi="Times New Roman"/>
          <w:sz w:val="24"/>
          <w:szCs w:val="24"/>
        </w:rPr>
      </w:pPr>
      <w:hyperlink r:id="rId8" w:tgtFrame="_blank" w:history="1">
        <w:r w:rsidR="0095474B" w:rsidRPr="00F4439A">
          <w:rPr>
            <w:rFonts w:ascii="Times New Roman" w:hAnsi="Times New Roman"/>
            <w:sz w:val="24"/>
            <w:szCs w:val="24"/>
            <w:bdr w:val="none" w:sz="0" w:space="0" w:color="auto" w:frame="1"/>
            <w:shd w:val="clear" w:color="auto" w:fill="FFFFFF"/>
          </w:rPr>
          <w:t>Постанови  КМУ від 28 липня 2023 р. № 782 “Про початок навчального року під час воєнного стану в Україні”</w:t>
        </w:r>
      </w:hyperlink>
      <w:r w:rsidR="0095474B" w:rsidRPr="00F4439A">
        <w:rPr>
          <w:rFonts w:ascii="Times New Roman" w:hAnsi="Times New Roman"/>
          <w:sz w:val="24"/>
          <w:szCs w:val="24"/>
        </w:rPr>
        <w:t>;</w:t>
      </w:r>
    </w:p>
    <w:p w:rsidR="000106E0" w:rsidRPr="00F4439A" w:rsidRDefault="00A35FC9" w:rsidP="00A35FC9">
      <w:pPr>
        <w:spacing w:after="0" w:line="240" w:lineRule="auto"/>
        <w:jc w:val="both"/>
        <w:rPr>
          <w:rFonts w:ascii="Times New Roman" w:hAnsi="Times New Roman"/>
          <w:sz w:val="24"/>
          <w:szCs w:val="24"/>
        </w:rPr>
      </w:pPr>
      <w:r w:rsidRPr="00F4439A">
        <w:rPr>
          <w:rFonts w:ascii="Times New Roman" w:hAnsi="Times New Roman"/>
          <w:sz w:val="24"/>
          <w:szCs w:val="24"/>
        </w:rPr>
        <w:t>розпорядження Кабінету Міністрів України від 14 грудня 2016 р. № 988- р «Про схвалення Концепції реалізації державної політики у сфері реформування загальної середньої освіти «Нова українська школа» на період до 2029 року»;</w:t>
      </w:r>
    </w:p>
    <w:p w:rsidR="00714C01" w:rsidRPr="00F4439A" w:rsidRDefault="00714C01" w:rsidP="00A35FC9">
      <w:pPr>
        <w:spacing w:after="0" w:line="240" w:lineRule="auto"/>
        <w:jc w:val="both"/>
        <w:rPr>
          <w:rFonts w:ascii="Times New Roman" w:hAnsi="Times New Roman"/>
          <w:sz w:val="24"/>
          <w:szCs w:val="24"/>
        </w:rPr>
      </w:pPr>
      <w:r w:rsidRPr="00F4439A">
        <w:rPr>
          <w:rFonts w:ascii="Times New Roman" w:hAnsi="Times New Roman"/>
          <w:sz w:val="24"/>
          <w:szCs w:val="24"/>
        </w:rPr>
        <w:t>Державного стандарту початкової освіти (затвердженого  Постановою КМУ від 21 лютого 2018 року №87);</w:t>
      </w:r>
    </w:p>
    <w:p w:rsidR="00A35FC9" w:rsidRPr="00F4439A" w:rsidRDefault="00A35FC9" w:rsidP="000106E0">
      <w:pPr>
        <w:spacing w:after="0" w:line="240" w:lineRule="auto"/>
        <w:ind w:firstLine="567"/>
        <w:jc w:val="both"/>
        <w:rPr>
          <w:rFonts w:ascii="Times New Roman" w:hAnsi="Times New Roman"/>
          <w:sz w:val="24"/>
          <w:szCs w:val="24"/>
        </w:rPr>
      </w:pPr>
      <w:r w:rsidRPr="00F4439A">
        <w:rPr>
          <w:rFonts w:ascii="Times New Roman" w:hAnsi="Times New Roman"/>
          <w:sz w:val="24"/>
          <w:szCs w:val="24"/>
        </w:rPr>
        <w:t xml:space="preserve">Типових освітніх програм для закладів загальної середньої освіти – на рівні початкової освіти: </w:t>
      </w:r>
    </w:p>
    <w:p w:rsidR="00A35FC9" w:rsidRPr="00F4439A" w:rsidRDefault="00A35FC9" w:rsidP="000106E0">
      <w:pPr>
        <w:spacing w:after="0" w:line="240" w:lineRule="auto"/>
        <w:ind w:firstLine="567"/>
        <w:jc w:val="both"/>
        <w:rPr>
          <w:rFonts w:ascii="Times New Roman" w:hAnsi="Times New Roman"/>
          <w:sz w:val="24"/>
          <w:szCs w:val="24"/>
        </w:rPr>
      </w:pPr>
      <w:r w:rsidRPr="00F4439A">
        <w:rPr>
          <w:rFonts w:ascii="Times New Roman" w:hAnsi="Times New Roman"/>
          <w:sz w:val="24"/>
          <w:szCs w:val="24"/>
        </w:rPr>
        <w:t>Типової освітньої програми для учнів 1-2 класів закладів загальної середньої освіти, розробленої під керівництвом О. Я. Савченко (затвердженої наказом Міністерства освіти і науки України від 12.08.2022 № 743),</w:t>
      </w:r>
    </w:p>
    <w:p w:rsidR="00A35FC9" w:rsidRPr="00F4439A" w:rsidRDefault="00A35FC9" w:rsidP="000106E0">
      <w:pPr>
        <w:spacing w:after="0" w:line="240" w:lineRule="auto"/>
        <w:ind w:firstLine="567"/>
        <w:jc w:val="both"/>
        <w:rPr>
          <w:rFonts w:ascii="Times New Roman" w:hAnsi="Times New Roman"/>
          <w:sz w:val="24"/>
          <w:szCs w:val="24"/>
        </w:rPr>
      </w:pPr>
      <w:r w:rsidRPr="00F4439A">
        <w:rPr>
          <w:rFonts w:ascii="Times New Roman" w:hAnsi="Times New Roman"/>
          <w:sz w:val="24"/>
          <w:szCs w:val="24"/>
        </w:rPr>
        <w:t>Типової освітньої програми для учнів 3-4 класів закладів загальної середньої освіти, розробленої під керівництвом О. Я. Савченко (затвердженої наказом Міністерства освіти і науки</w:t>
      </w:r>
      <w:r w:rsidRPr="00F4439A">
        <w:rPr>
          <w:sz w:val="24"/>
          <w:szCs w:val="24"/>
        </w:rPr>
        <w:t xml:space="preserve"> </w:t>
      </w:r>
      <w:r w:rsidRPr="00F4439A">
        <w:rPr>
          <w:rFonts w:ascii="Times New Roman" w:hAnsi="Times New Roman"/>
          <w:sz w:val="24"/>
          <w:szCs w:val="24"/>
        </w:rPr>
        <w:t xml:space="preserve">України від 12.08.2022 № 743). </w:t>
      </w:r>
    </w:p>
    <w:p w:rsidR="00375395" w:rsidRPr="00F4439A" w:rsidRDefault="003149F9" w:rsidP="000106E0">
      <w:pPr>
        <w:spacing w:after="0" w:line="240" w:lineRule="auto"/>
        <w:ind w:firstLine="567"/>
        <w:jc w:val="both"/>
        <w:rPr>
          <w:rFonts w:ascii="Times New Roman" w:hAnsi="Times New Roman"/>
          <w:sz w:val="24"/>
          <w:szCs w:val="24"/>
        </w:rPr>
      </w:pPr>
      <w:r w:rsidRPr="00F4439A">
        <w:rPr>
          <w:rFonts w:ascii="Times New Roman" w:hAnsi="Times New Roman"/>
          <w:sz w:val="24"/>
          <w:szCs w:val="24"/>
        </w:rPr>
        <w:t>Освітня програма</w:t>
      </w:r>
      <w:r w:rsidRPr="00F4439A">
        <w:rPr>
          <w:rFonts w:ascii="Times New Roman" w:hAnsi="Times New Roman"/>
          <w:i/>
          <w:sz w:val="24"/>
          <w:szCs w:val="24"/>
        </w:rPr>
        <w:t xml:space="preserve"> </w:t>
      </w:r>
      <w:r w:rsidR="00375395" w:rsidRPr="00F4439A">
        <w:rPr>
          <w:rFonts w:ascii="Times New Roman" w:hAnsi="Times New Roman"/>
          <w:sz w:val="24"/>
          <w:szCs w:val="24"/>
        </w:rPr>
        <w:t xml:space="preserve"> окреслює рекомендовані підходи до план</w:t>
      </w:r>
      <w:r w:rsidRPr="00F4439A">
        <w:rPr>
          <w:rFonts w:ascii="Times New Roman" w:hAnsi="Times New Roman"/>
          <w:sz w:val="24"/>
          <w:szCs w:val="24"/>
        </w:rPr>
        <w:t xml:space="preserve">ування й організації </w:t>
      </w:r>
      <w:r w:rsidR="00375395" w:rsidRPr="00F4439A">
        <w:rPr>
          <w:rFonts w:ascii="Times New Roman" w:hAnsi="Times New Roman"/>
          <w:sz w:val="24"/>
          <w:szCs w:val="24"/>
        </w:rPr>
        <w:t>початкової освіти</w:t>
      </w:r>
      <w:r w:rsidRPr="00F4439A">
        <w:rPr>
          <w:rFonts w:ascii="Times New Roman" w:hAnsi="Times New Roman"/>
          <w:sz w:val="24"/>
          <w:szCs w:val="24"/>
        </w:rPr>
        <w:t>,</w:t>
      </w:r>
      <w:r w:rsidR="00375395" w:rsidRPr="00F4439A">
        <w:rPr>
          <w:rFonts w:ascii="Times New Roman" w:hAnsi="Times New Roman"/>
          <w:sz w:val="24"/>
          <w:szCs w:val="24"/>
        </w:rPr>
        <w:t xml:space="preserve"> єдиного комплексу освітніх компонентів для досягнення учнями </w:t>
      </w:r>
      <w:r w:rsidR="00375395" w:rsidRPr="00F4439A">
        <w:rPr>
          <w:rFonts w:ascii="Times New Roman" w:hAnsi="Times New Roman"/>
          <w:i/>
          <w:sz w:val="24"/>
          <w:szCs w:val="24"/>
        </w:rPr>
        <w:t>обов’язкових результатів навчання</w:t>
      </w:r>
      <w:r w:rsidR="00375395" w:rsidRPr="00F4439A">
        <w:rPr>
          <w:rFonts w:ascii="Times New Roman" w:hAnsi="Times New Roman"/>
          <w:sz w:val="24"/>
          <w:szCs w:val="24"/>
        </w:rPr>
        <w:t xml:space="preserve">, визначених Державним стандартом початкової освіти. </w:t>
      </w:r>
    </w:p>
    <w:p w:rsidR="000106E0" w:rsidRPr="006C31E8" w:rsidRDefault="00375395" w:rsidP="000106E0">
      <w:pPr>
        <w:spacing w:after="0" w:line="240" w:lineRule="auto"/>
        <w:jc w:val="center"/>
        <w:rPr>
          <w:rFonts w:ascii="Times New Roman" w:hAnsi="Times New Roman"/>
          <w:sz w:val="28"/>
          <w:szCs w:val="28"/>
        </w:rPr>
      </w:pPr>
      <w:r>
        <w:rPr>
          <w:rFonts w:ascii="Times New Roman" w:hAnsi="Times New Roman"/>
          <w:b/>
          <w:caps/>
          <w:sz w:val="28"/>
          <w:szCs w:val="28"/>
          <w:lang w:val="ru-RU"/>
        </w:rPr>
        <w:t>ІІ.</w:t>
      </w:r>
      <w:r w:rsidR="000106E0" w:rsidRPr="000106E0">
        <w:rPr>
          <w:rFonts w:ascii="Times New Roman" w:hAnsi="Times New Roman"/>
          <w:b/>
          <w:bCs/>
          <w:sz w:val="28"/>
          <w:szCs w:val="28"/>
        </w:rPr>
        <w:t xml:space="preserve"> </w:t>
      </w:r>
      <w:r w:rsidR="000106E0" w:rsidRPr="006C31E8">
        <w:rPr>
          <w:rFonts w:ascii="Times New Roman" w:hAnsi="Times New Roman"/>
          <w:b/>
          <w:bCs/>
          <w:sz w:val="28"/>
          <w:szCs w:val="28"/>
        </w:rPr>
        <w:t>Загальний обсяг навчального навантаження</w:t>
      </w:r>
    </w:p>
    <w:p w:rsidR="000106E0" w:rsidRPr="00F4439A" w:rsidRDefault="000106E0" w:rsidP="000106E0">
      <w:pPr>
        <w:spacing w:after="0" w:line="240" w:lineRule="auto"/>
        <w:ind w:firstLine="709"/>
        <w:jc w:val="both"/>
        <w:rPr>
          <w:rFonts w:ascii="Times New Roman" w:hAnsi="Times New Roman"/>
          <w:sz w:val="24"/>
          <w:szCs w:val="24"/>
        </w:rPr>
      </w:pPr>
      <w:r w:rsidRPr="00F4439A">
        <w:rPr>
          <w:rFonts w:ascii="Times New Roman" w:hAnsi="Times New Roman"/>
          <w:sz w:val="24"/>
          <w:szCs w:val="24"/>
        </w:rPr>
        <w:t>Загальний</w:t>
      </w:r>
      <w:r w:rsidR="00D26B13" w:rsidRPr="00F4439A">
        <w:rPr>
          <w:rFonts w:ascii="Times New Roman" w:hAnsi="Times New Roman"/>
          <w:sz w:val="24"/>
          <w:szCs w:val="24"/>
        </w:rPr>
        <w:t xml:space="preserve"> обсяг годин для 1-4 класів 3500</w:t>
      </w:r>
      <w:r w:rsidRPr="00F4439A">
        <w:rPr>
          <w:rFonts w:ascii="Times New Roman" w:hAnsi="Times New Roman"/>
          <w:sz w:val="24"/>
          <w:szCs w:val="24"/>
        </w:rPr>
        <w:t xml:space="preserve"> годин/навчальний рік:</w:t>
      </w:r>
    </w:p>
    <w:p w:rsidR="000106E0" w:rsidRPr="00F4439A" w:rsidRDefault="000106E0" w:rsidP="000106E0">
      <w:pPr>
        <w:spacing w:after="0" w:line="240" w:lineRule="auto"/>
        <w:ind w:firstLine="709"/>
        <w:jc w:val="both"/>
        <w:rPr>
          <w:rFonts w:ascii="Times New Roman" w:hAnsi="Times New Roman"/>
          <w:sz w:val="24"/>
          <w:szCs w:val="24"/>
        </w:rPr>
      </w:pPr>
      <w:r w:rsidRPr="00F4439A">
        <w:rPr>
          <w:rFonts w:ascii="Times New Roman" w:hAnsi="Times New Roman"/>
          <w:sz w:val="24"/>
          <w:szCs w:val="24"/>
        </w:rPr>
        <w:t>для 1 класу - 805 годин/навчальний рік,</w:t>
      </w:r>
    </w:p>
    <w:p w:rsidR="000106E0" w:rsidRPr="00F4439A" w:rsidRDefault="000106E0" w:rsidP="000106E0">
      <w:pPr>
        <w:spacing w:after="0" w:line="240" w:lineRule="auto"/>
        <w:ind w:firstLine="709"/>
        <w:jc w:val="both"/>
        <w:rPr>
          <w:rFonts w:ascii="Times New Roman" w:hAnsi="Times New Roman"/>
          <w:sz w:val="24"/>
          <w:szCs w:val="24"/>
        </w:rPr>
      </w:pPr>
      <w:r w:rsidRPr="00F4439A">
        <w:rPr>
          <w:rFonts w:ascii="Times New Roman" w:hAnsi="Times New Roman"/>
          <w:sz w:val="24"/>
          <w:szCs w:val="24"/>
        </w:rPr>
        <w:t>для 2 класу – 875 годин/навчальний рік,</w:t>
      </w:r>
    </w:p>
    <w:p w:rsidR="000106E0" w:rsidRPr="00F4439A" w:rsidRDefault="000106E0" w:rsidP="000106E0">
      <w:pPr>
        <w:spacing w:after="0" w:line="240" w:lineRule="auto"/>
        <w:ind w:firstLine="709"/>
        <w:jc w:val="both"/>
        <w:rPr>
          <w:rFonts w:ascii="Times New Roman" w:hAnsi="Times New Roman"/>
          <w:sz w:val="24"/>
          <w:szCs w:val="24"/>
        </w:rPr>
      </w:pPr>
      <w:r w:rsidRPr="00F4439A">
        <w:rPr>
          <w:rFonts w:ascii="Times New Roman" w:hAnsi="Times New Roman"/>
          <w:sz w:val="24"/>
          <w:szCs w:val="24"/>
        </w:rPr>
        <w:t xml:space="preserve">для 3 класу – 910 годин/навчальний рік, </w:t>
      </w:r>
    </w:p>
    <w:p w:rsidR="000106E0" w:rsidRPr="00F4439A" w:rsidRDefault="000106E0" w:rsidP="000106E0">
      <w:pPr>
        <w:spacing w:after="0" w:line="240" w:lineRule="auto"/>
        <w:ind w:firstLine="709"/>
        <w:jc w:val="both"/>
        <w:rPr>
          <w:rFonts w:ascii="Times New Roman" w:hAnsi="Times New Roman"/>
          <w:sz w:val="24"/>
          <w:szCs w:val="24"/>
        </w:rPr>
      </w:pPr>
      <w:r w:rsidRPr="00F4439A">
        <w:rPr>
          <w:rFonts w:ascii="Times New Roman" w:hAnsi="Times New Roman"/>
          <w:sz w:val="24"/>
          <w:szCs w:val="24"/>
        </w:rPr>
        <w:t>для 4 класу – 910 годин/навчальний рік.</w:t>
      </w:r>
    </w:p>
    <w:p w:rsidR="000106E0" w:rsidRPr="00F4439A" w:rsidRDefault="000106E0" w:rsidP="000106E0">
      <w:pPr>
        <w:spacing w:after="0" w:line="240" w:lineRule="auto"/>
        <w:ind w:firstLine="709"/>
        <w:jc w:val="both"/>
        <w:rPr>
          <w:rFonts w:ascii="Times New Roman" w:hAnsi="Times New Roman"/>
          <w:sz w:val="24"/>
          <w:szCs w:val="24"/>
        </w:rPr>
      </w:pPr>
      <w:r w:rsidRPr="00F4439A">
        <w:rPr>
          <w:rFonts w:ascii="Times New Roman" w:hAnsi="Times New Roman"/>
          <w:sz w:val="24"/>
          <w:szCs w:val="24"/>
        </w:rPr>
        <w:t xml:space="preserve">Детальний розподіл навчального навантаження на тиждень окреслено у </w:t>
      </w:r>
      <w:r w:rsidR="00714C01" w:rsidRPr="00F4439A">
        <w:rPr>
          <w:rFonts w:ascii="Times New Roman" w:hAnsi="Times New Roman"/>
          <w:sz w:val="24"/>
          <w:szCs w:val="24"/>
        </w:rPr>
        <w:t xml:space="preserve">навчальних планах </w:t>
      </w:r>
      <w:r w:rsidR="009A5EE9" w:rsidRPr="00F4439A">
        <w:rPr>
          <w:rFonts w:ascii="Times New Roman" w:hAnsi="Times New Roman"/>
          <w:sz w:val="24"/>
          <w:szCs w:val="24"/>
        </w:rPr>
        <w:t xml:space="preserve"> </w:t>
      </w:r>
      <w:r w:rsidR="008359BD" w:rsidRPr="00F4439A">
        <w:rPr>
          <w:rFonts w:ascii="Times New Roman" w:hAnsi="Times New Roman"/>
          <w:sz w:val="24"/>
          <w:szCs w:val="24"/>
        </w:rPr>
        <w:t xml:space="preserve"> /Додатки 1-4</w:t>
      </w:r>
      <w:r w:rsidRPr="00F4439A">
        <w:rPr>
          <w:rFonts w:ascii="Times New Roman" w:hAnsi="Times New Roman"/>
          <w:sz w:val="24"/>
          <w:szCs w:val="24"/>
        </w:rPr>
        <w:t>/.</w:t>
      </w:r>
    </w:p>
    <w:p w:rsidR="000106E0" w:rsidRPr="00F4439A" w:rsidRDefault="000106E0" w:rsidP="000106E0">
      <w:pPr>
        <w:pStyle w:val="rvps2"/>
        <w:shd w:val="clear" w:color="auto" w:fill="FFFFFF"/>
        <w:spacing w:before="0" w:beforeAutospacing="0" w:after="0" w:afterAutospacing="0"/>
        <w:ind w:firstLine="450"/>
        <w:jc w:val="both"/>
        <w:textAlignment w:val="baseline"/>
      </w:pPr>
      <w:r w:rsidRPr="00F4439A">
        <w:rPr>
          <w:rFonts w:eastAsia="Calibri"/>
        </w:rPr>
        <w:t>Навчальні плани початкової школи передбачають реалізацію освітніх галузей Базового навчального плану Державного стандарту через окремі предмети. Вони охоплюють інваріантну складову, сформовану на державному рівні.</w:t>
      </w:r>
    </w:p>
    <w:p w:rsidR="000106E0" w:rsidRPr="00F4439A" w:rsidRDefault="000106E0" w:rsidP="000106E0">
      <w:pPr>
        <w:spacing w:after="0" w:line="240" w:lineRule="auto"/>
        <w:jc w:val="both"/>
        <w:rPr>
          <w:rFonts w:ascii="Times New Roman" w:hAnsi="Times New Roman"/>
          <w:sz w:val="24"/>
          <w:szCs w:val="24"/>
        </w:rPr>
      </w:pPr>
      <w:proofErr w:type="spellStart"/>
      <w:r w:rsidRPr="00F4439A">
        <w:rPr>
          <w:rFonts w:ascii="Times New Roman" w:hAnsi="Times New Roman"/>
          <w:b/>
          <w:sz w:val="24"/>
          <w:szCs w:val="24"/>
          <w:lang w:val="ru-RU"/>
        </w:rPr>
        <w:t>Перелік</w:t>
      </w:r>
      <w:proofErr w:type="spellEnd"/>
      <w:r w:rsidRPr="00F4439A">
        <w:rPr>
          <w:rFonts w:ascii="Times New Roman" w:hAnsi="Times New Roman"/>
          <w:b/>
          <w:sz w:val="24"/>
          <w:szCs w:val="24"/>
          <w:lang w:val="ru-RU"/>
        </w:rPr>
        <w:t xml:space="preserve"> </w:t>
      </w:r>
      <w:proofErr w:type="spellStart"/>
      <w:r w:rsidRPr="00F4439A">
        <w:rPr>
          <w:rFonts w:ascii="Times New Roman" w:hAnsi="Times New Roman"/>
          <w:b/>
          <w:sz w:val="24"/>
          <w:szCs w:val="24"/>
          <w:lang w:val="ru-RU"/>
        </w:rPr>
        <w:t>освітніх</w:t>
      </w:r>
      <w:proofErr w:type="spellEnd"/>
      <w:r w:rsidRPr="00F4439A">
        <w:rPr>
          <w:rFonts w:ascii="Times New Roman" w:hAnsi="Times New Roman"/>
          <w:b/>
          <w:sz w:val="24"/>
          <w:szCs w:val="24"/>
          <w:lang w:val="ru-RU"/>
        </w:rPr>
        <w:t xml:space="preserve"> </w:t>
      </w:r>
      <w:proofErr w:type="spellStart"/>
      <w:r w:rsidRPr="00F4439A">
        <w:rPr>
          <w:rFonts w:ascii="Times New Roman" w:hAnsi="Times New Roman"/>
          <w:b/>
          <w:sz w:val="24"/>
          <w:szCs w:val="24"/>
          <w:lang w:val="ru-RU"/>
        </w:rPr>
        <w:t>галузей</w:t>
      </w:r>
      <w:proofErr w:type="spellEnd"/>
      <w:r w:rsidRPr="00F4439A">
        <w:rPr>
          <w:rFonts w:ascii="Times New Roman" w:hAnsi="Times New Roman"/>
          <w:b/>
          <w:sz w:val="24"/>
          <w:szCs w:val="24"/>
        </w:rPr>
        <w:t xml:space="preserve"> для 1-4 класів:</w:t>
      </w:r>
    </w:p>
    <w:tbl>
      <w:tblPr>
        <w:tblW w:w="0" w:type="auto"/>
        <w:tblInd w:w="250" w:type="dxa"/>
        <w:tblLook w:val="04A0" w:firstRow="1" w:lastRow="0" w:firstColumn="1" w:lastColumn="0" w:noHBand="0" w:noVBand="1"/>
      </w:tblPr>
      <w:tblGrid>
        <w:gridCol w:w="7938"/>
      </w:tblGrid>
      <w:tr w:rsidR="000106E0" w:rsidRPr="00F4439A" w:rsidTr="00EF1DAA">
        <w:tc>
          <w:tcPr>
            <w:tcW w:w="7938" w:type="dxa"/>
            <w:shd w:val="clear" w:color="auto" w:fill="auto"/>
          </w:tcPr>
          <w:p w:rsidR="000106E0" w:rsidRPr="00F4439A" w:rsidRDefault="009A5EE9" w:rsidP="009A5EE9">
            <w:pPr>
              <w:spacing w:after="0" w:line="240" w:lineRule="auto"/>
              <w:jc w:val="both"/>
              <w:rPr>
                <w:rFonts w:ascii="Times New Roman" w:hAnsi="Times New Roman"/>
                <w:sz w:val="24"/>
                <w:szCs w:val="24"/>
              </w:rPr>
            </w:pPr>
            <w:r w:rsidRPr="00F4439A">
              <w:rPr>
                <w:rFonts w:ascii="Times New Roman" w:hAnsi="Times New Roman"/>
                <w:sz w:val="24"/>
                <w:szCs w:val="24"/>
              </w:rPr>
              <w:t xml:space="preserve">Мовно-літературна </w:t>
            </w:r>
          </w:p>
          <w:p w:rsidR="000106E0" w:rsidRPr="00F4439A" w:rsidRDefault="009A5EE9" w:rsidP="009A5EE9">
            <w:pPr>
              <w:spacing w:after="0" w:line="240" w:lineRule="auto"/>
              <w:jc w:val="both"/>
              <w:rPr>
                <w:rFonts w:ascii="Times New Roman" w:hAnsi="Times New Roman"/>
                <w:sz w:val="24"/>
                <w:szCs w:val="24"/>
              </w:rPr>
            </w:pPr>
            <w:r w:rsidRPr="00F4439A">
              <w:rPr>
                <w:rFonts w:ascii="Times New Roman" w:hAnsi="Times New Roman"/>
                <w:sz w:val="24"/>
                <w:szCs w:val="24"/>
              </w:rPr>
              <w:t xml:space="preserve">Іншомовна освіта </w:t>
            </w:r>
          </w:p>
        </w:tc>
      </w:tr>
      <w:tr w:rsidR="000106E0" w:rsidRPr="00F4439A" w:rsidTr="00EF1DAA">
        <w:tc>
          <w:tcPr>
            <w:tcW w:w="7938" w:type="dxa"/>
            <w:shd w:val="clear" w:color="auto" w:fill="auto"/>
          </w:tcPr>
          <w:p w:rsidR="000106E0" w:rsidRPr="00F4439A" w:rsidRDefault="009A5EE9" w:rsidP="009A5EE9">
            <w:pPr>
              <w:spacing w:after="0" w:line="240" w:lineRule="auto"/>
              <w:jc w:val="both"/>
              <w:rPr>
                <w:rFonts w:ascii="Times New Roman" w:hAnsi="Times New Roman"/>
                <w:sz w:val="24"/>
                <w:szCs w:val="24"/>
              </w:rPr>
            </w:pPr>
            <w:r w:rsidRPr="00F4439A">
              <w:rPr>
                <w:rFonts w:ascii="Times New Roman" w:hAnsi="Times New Roman"/>
                <w:sz w:val="24"/>
                <w:szCs w:val="24"/>
              </w:rPr>
              <w:t xml:space="preserve">Математична </w:t>
            </w:r>
          </w:p>
        </w:tc>
      </w:tr>
      <w:tr w:rsidR="000106E0" w:rsidRPr="00F4439A" w:rsidTr="00EF1DAA">
        <w:tc>
          <w:tcPr>
            <w:tcW w:w="7938" w:type="dxa"/>
            <w:shd w:val="clear" w:color="auto" w:fill="auto"/>
          </w:tcPr>
          <w:p w:rsidR="000106E0" w:rsidRPr="00F4439A" w:rsidRDefault="006E218B" w:rsidP="009A5EE9">
            <w:pPr>
              <w:spacing w:after="0" w:line="240" w:lineRule="auto"/>
              <w:jc w:val="both"/>
              <w:rPr>
                <w:rFonts w:ascii="Times New Roman" w:hAnsi="Times New Roman"/>
                <w:sz w:val="24"/>
                <w:szCs w:val="24"/>
              </w:rPr>
            </w:pPr>
            <w:r w:rsidRPr="00F4439A">
              <w:rPr>
                <w:rFonts w:ascii="Times New Roman" w:hAnsi="Times New Roman"/>
                <w:sz w:val="24"/>
                <w:szCs w:val="24"/>
              </w:rPr>
              <w:t>Природнича,</w:t>
            </w:r>
          </w:p>
          <w:p w:rsidR="006E218B" w:rsidRPr="00F4439A" w:rsidRDefault="006E218B" w:rsidP="009A5EE9">
            <w:pPr>
              <w:spacing w:after="0" w:line="240" w:lineRule="auto"/>
              <w:jc w:val="both"/>
              <w:rPr>
                <w:rFonts w:ascii="Times New Roman" w:hAnsi="Times New Roman"/>
                <w:sz w:val="24"/>
                <w:szCs w:val="24"/>
              </w:rPr>
            </w:pPr>
            <w:r w:rsidRPr="00F4439A">
              <w:rPr>
                <w:rFonts w:ascii="Times New Roman" w:hAnsi="Times New Roman"/>
                <w:sz w:val="24"/>
                <w:szCs w:val="24"/>
              </w:rPr>
              <w:t>громадянська та історична,</w:t>
            </w:r>
          </w:p>
          <w:p w:rsidR="006E218B" w:rsidRPr="00F4439A" w:rsidRDefault="006E218B" w:rsidP="009A5EE9">
            <w:pPr>
              <w:spacing w:after="0" w:line="240" w:lineRule="auto"/>
              <w:jc w:val="both"/>
              <w:rPr>
                <w:rFonts w:ascii="Times New Roman" w:eastAsia="Times New Roman" w:hAnsi="Times New Roman"/>
                <w:sz w:val="24"/>
                <w:szCs w:val="24"/>
              </w:rPr>
            </w:pPr>
            <w:r w:rsidRPr="00F4439A">
              <w:rPr>
                <w:rFonts w:ascii="Times New Roman" w:hAnsi="Times New Roman"/>
                <w:sz w:val="24"/>
                <w:szCs w:val="24"/>
              </w:rPr>
              <w:t>соціальна та здоров’язбережувальна</w:t>
            </w:r>
          </w:p>
        </w:tc>
      </w:tr>
      <w:tr w:rsidR="000106E0" w:rsidRPr="00F4439A" w:rsidTr="00EF1DAA">
        <w:tc>
          <w:tcPr>
            <w:tcW w:w="7938" w:type="dxa"/>
            <w:shd w:val="clear" w:color="auto" w:fill="auto"/>
          </w:tcPr>
          <w:p w:rsidR="000106E0" w:rsidRPr="00F4439A" w:rsidRDefault="009A5EE9" w:rsidP="009A5EE9">
            <w:pPr>
              <w:spacing w:after="0" w:line="240" w:lineRule="auto"/>
              <w:jc w:val="both"/>
              <w:rPr>
                <w:rFonts w:ascii="Times New Roman" w:eastAsia="Times New Roman" w:hAnsi="Times New Roman"/>
                <w:sz w:val="24"/>
                <w:szCs w:val="24"/>
              </w:rPr>
            </w:pPr>
            <w:r w:rsidRPr="00F4439A">
              <w:rPr>
                <w:rFonts w:ascii="Times New Roman" w:hAnsi="Times New Roman"/>
                <w:sz w:val="24"/>
                <w:szCs w:val="24"/>
              </w:rPr>
              <w:t xml:space="preserve">Технологічна </w:t>
            </w:r>
          </w:p>
        </w:tc>
      </w:tr>
      <w:tr w:rsidR="000106E0" w:rsidRPr="00F4439A" w:rsidTr="00EF1DAA">
        <w:tc>
          <w:tcPr>
            <w:tcW w:w="7938" w:type="dxa"/>
            <w:shd w:val="clear" w:color="auto" w:fill="auto"/>
          </w:tcPr>
          <w:p w:rsidR="000106E0" w:rsidRPr="00F4439A" w:rsidRDefault="009A5EE9" w:rsidP="009A5EE9">
            <w:pPr>
              <w:spacing w:after="0" w:line="240" w:lineRule="auto"/>
              <w:jc w:val="both"/>
              <w:rPr>
                <w:rFonts w:ascii="Times New Roman" w:hAnsi="Times New Roman"/>
                <w:sz w:val="24"/>
                <w:szCs w:val="24"/>
              </w:rPr>
            </w:pPr>
            <w:proofErr w:type="spellStart"/>
            <w:r w:rsidRPr="00F4439A">
              <w:rPr>
                <w:rFonts w:ascii="Times New Roman" w:hAnsi="Times New Roman"/>
                <w:sz w:val="24"/>
                <w:szCs w:val="24"/>
              </w:rPr>
              <w:t>Інформатична</w:t>
            </w:r>
            <w:proofErr w:type="spellEnd"/>
          </w:p>
          <w:p w:rsidR="009A5EE9" w:rsidRPr="00F4439A" w:rsidRDefault="009A5EE9" w:rsidP="009A5EE9">
            <w:pPr>
              <w:spacing w:after="0" w:line="240" w:lineRule="auto"/>
              <w:jc w:val="both"/>
              <w:rPr>
                <w:rFonts w:ascii="Times New Roman" w:hAnsi="Times New Roman"/>
                <w:sz w:val="24"/>
                <w:szCs w:val="24"/>
              </w:rPr>
            </w:pPr>
            <w:r w:rsidRPr="00F4439A">
              <w:rPr>
                <w:rFonts w:ascii="Times New Roman" w:hAnsi="Times New Roman"/>
                <w:sz w:val="24"/>
                <w:szCs w:val="24"/>
              </w:rPr>
              <w:t>Мистецька</w:t>
            </w:r>
          </w:p>
          <w:p w:rsidR="009A5EE9" w:rsidRPr="00F4439A" w:rsidRDefault="009A5EE9" w:rsidP="009A5EE9">
            <w:pPr>
              <w:spacing w:after="0" w:line="240" w:lineRule="auto"/>
              <w:jc w:val="both"/>
              <w:rPr>
                <w:rFonts w:ascii="Times New Roman" w:eastAsia="Times New Roman" w:hAnsi="Times New Roman"/>
                <w:sz w:val="24"/>
                <w:szCs w:val="24"/>
              </w:rPr>
            </w:pPr>
            <w:r w:rsidRPr="00F4439A">
              <w:rPr>
                <w:rFonts w:ascii="Times New Roman" w:hAnsi="Times New Roman"/>
                <w:sz w:val="24"/>
                <w:szCs w:val="24"/>
              </w:rPr>
              <w:t>Фізкультурна</w:t>
            </w:r>
          </w:p>
        </w:tc>
      </w:tr>
    </w:tbl>
    <w:p w:rsidR="00714C01" w:rsidRPr="00F4439A" w:rsidRDefault="000106E0" w:rsidP="0095474B">
      <w:pPr>
        <w:spacing w:after="0" w:line="240" w:lineRule="auto"/>
        <w:ind w:firstLine="709"/>
        <w:jc w:val="both"/>
        <w:rPr>
          <w:rFonts w:ascii="Times New Roman" w:hAnsi="Times New Roman"/>
          <w:sz w:val="24"/>
          <w:szCs w:val="24"/>
        </w:rPr>
      </w:pPr>
      <w:r w:rsidRPr="00F4439A">
        <w:rPr>
          <w:rFonts w:ascii="Times New Roman" w:hAnsi="Times New Roman"/>
          <w:b/>
          <w:i/>
          <w:sz w:val="24"/>
          <w:szCs w:val="24"/>
        </w:rPr>
        <w:t xml:space="preserve">        </w:t>
      </w:r>
      <w:r w:rsidRPr="00F4439A">
        <w:rPr>
          <w:rFonts w:ascii="Times New Roman" w:hAnsi="Times New Roman"/>
          <w:b/>
          <w:sz w:val="24"/>
          <w:szCs w:val="24"/>
        </w:rPr>
        <w:t xml:space="preserve"> </w:t>
      </w:r>
      <w:r w:rsidR="00A0404C" w:rsidRPr="00F4439A">
        <w:rPr>
          <w:rFonts w:ascii="Times New Roman" w:hAnsi="Times New Roman"/>
          <w:sz w:val="24"/>
          <w:szCs w:val="24"/>
          <w:lang w:eastAsia="uk-UA"/>
        </w:rPr>
        <w:t>Освітня галузь "Технологічна</w:t>
      </w:r>
      <w:r w:rsidR="00714C01" w:rsidRPr="00F4439A">
        <w:rPr>
          <w:rFonts w:ascii="Times New Roman" w:hAnsi="Times New Roman"/>
          <w:sz w:val="24"/>
          <w:szCs w:val="24"/>
          <w:lang w:eastAsia="uk-UA"/>
        </w:rPr>
        <w:t>" реалізується через о</w:t>
      </w:r>
      <w:r w:rsidR="00A0404C" w:rsidRPr="00F4439A">
        <w:rPr>
          <w:rFonts w:ascii="Times New Roman" w:hAnsi="Times New Roman"/>
          <w:sz w:val="24"/>
          <w:szCs w:val="24"/>
          <w:lang w:eastAsia="uk-UA"/>
        </w:rPr>
        <w:t>кремі предмети "Дизайн і технології</w:t>
      </w:r>
      <w:r w:rsidR="00714C01" w:rsidRPr="00F4439A">
        <w:rPr>
          <w:rFonts w:ascii="Times New Roman" w:hAnsi="Times New Roman"/>
          <w:sz w:val="24"/>
          <w:szCs w:val="24"/>
          <w:lang w:eastAsia="uk-UA"/>
        </w:rPr>
        <w:t>" та "Інформатика".</w:t>
      </w:r>
    </w:p>
    <w:p w:rsidR="00714C01" w:rsidRPr="00F4439A" w:rsidRDefault="00A0404C" w:rsidP="0095474B">
      <w:pPr>
        <w:spacing w:after="0" w:line="240" w:lineRule="auto"/>
        <w:ind w:firstLine="709"/>
        <w:jc w:val="both"/>
        <w:rPr>
          <w:rFonts w:ascii="Times New Roman" w:hAnsi="Times New Roman"/>
          <w:sz w:val="24"/>
          <w:szCs w:val="24"/>
          <w:lang w:eastAsia="uk-UA"/>
        </w:rPr>
      </w:pPr>
      <w:r w:rsidRPr="00F4439A">
        <w:rPr>
          <w:rFonts w:ascii="Times New Roman" w:hAnsi="Times New Roman"/>
          <w:sz w:val="24"/>
          <w:szCs w:val="24"/>
          <w:lang w:eastAsia="uk-UA"/>
        </w:rPr>
        <w:t>Освітня галузь "Мистецька</w:t>
      </w:r>
      <w:r w:rsidR="00714C01" w:rsidRPr="00F4439A">
        <w:rPr>
          <w:rFonts w:ascii="Times New Roman" w:hAnsi="Times New Roman"/>
          <w:sz w:val="24"/>
          <w:szCs w:val="24"/>
          <w:lang w:eastAsia="uk-UA"/>
        </w:rPr>
        <w:t>" реалізується через окремі предмети "Музичне мистецтво" та «Образотворче мистецтво».</w:t>
      </w:r>
    </w:p>
    <w:p w:rsidR="00C065AB" w:rsidRDefault="006E218B" w:rsidP="006E218B">
      <w:pPr>
        <w:spacing w:after="0" w:line="240" w:lineRule="auto"/>
        <w:jc w:val="both"/>
        <w:rPr>
          <w:rFonts w:ascii="Times New Roman" w:hAnsi="Times New Roman"/>
          <w:bCs/>
          <w:lang w:eastAsia="uk-UA"/>
        </w:rPr>
      </w:pPr>
      <w:r w:rsidRPr="00F4439A">
        <w:rPr>
          <w:rFonts w:ascii="Times New Roman" w:hAnsi="Times New Roman"/>
          <w:sz w:val="24"/>
          <w:szCs w:val="24"/>
          <w:lang w:eastAsia="uk-UA"/>
        </w:rPr>
        <w:t xml:space="preserve">Освітні галузі «Природнича, </w:t>
      </w:r>
      <w:r w:rsidRPr="00F4439A">
        <w:rPr>
          <w:rFonts w:ascii="Times New Roman" w:hAnsi="Times New Roman"/>
          <w:sz w:val="24"/>
          <w:szCs w:val="24"/>
        </w:rPr>
        <w:t>громадянська та історична, соціальна та здоров’язбережувальна» реалі</w:t>
      </w:r>
      <w:r w:rsidR="004B000C">
        <w:rPr>
          <w:rFonts w:ascii="Times New Roman" w:hAnsi="Times New Roman"/>
          <w:sz w:val="24"/>
          <w:szCs w:val="24"/>
        </w:rPr>
        <w:t>зуються через інтегрований курс «</w:t>
      </w:r>
      <w:r w:rsidRPr="00F4439A">
        <w:rPr>
          <w:rFonts w:ascii="Times New Roman" w:hAnsi="Times New Roman"/>
          <w:sz w:val="24"/>
          <w:szCs w:val="24"/>
        </w:rPr>
        <w:t>Я досліджую світ».</w:t>
      </w:r>
      <w:r w:rsidR="00F4439A" w:rsidRPr="00F4439A">
        <w:rPr>
          <w:rFonts w:ascii="Times New Roman" w:hAnsi="Times New Roman"/>
          <w:bCs/>
          <w:lang w:eastAsia="uk-UA"/>
        </w:rPr>
        <w:t xml:space="preserve"> </w:t>
      </w:r>
    </w:p>
    <w:p w:rsidR="000106E0" w:rsidRPr="00C065AB" w:rsidRDefault="00F4439A" w:rsidP="00C065AB">
      <w:pPr>
        <w:spacing w:after="0" w:line="240" w:lineRule="auto"/>
        <w:jc w:val="both"/>
        <w:rPr>
          <w:rFonts w:ascii="Times New Roman" w:hAnsi="Times New Roman"/>
          <w:sz w:val="24"/>
          <w:szCs w:val="24"/>
        </w:rPr>
      </w:pPr>
      <w:r w:rsidRPr="00931E22">
        <w:rPr>
          <w:rFonts w:ascii="Times New Roman" w:hAnsi="Times New Roman"/>
          <w:bCs/>
          <w:lang w:eastAsia="uk-UA"/>
        </w:rPr>
        <w:t>З метою реалізації завдання, визначеного у Концепції Нової української школи: формування духовної високоморальної особистості, майбутнього громадянина України на засадах християнських цінностей, розуміння важливості любові, віри, вірності у сучасному житті, із варіативної складової навчального плану  запроваджено</w:t>
      </w:r>
      <w:r w:rsidRPr="00931E22">
        <w:rPr>
          <w:rFonts w:ascii="Times New Roman" w:hAnsi="Times New Roman"/>
        </w:rPr>
        <w:t xml:space="preserve"> курс за вибором  « Основи християнської  етики»</w:t>
      </w:r>
      <w:r w:rsidR="000106E0" w:rsidRPr="00C065AB">
        <w:rPr>
          <w:rFonts w:ascii="Times New Roman" w:hAnsi="Times New Roman"/>
          <w:color w:val="FF0000"/>
          <w:sz w:val="28"/>
          <w:szCs w:val="28"/>
        </w:rPr>
        <w:t xml:space="preserve">  </w:t>
      </w:r>
      <w:r w:rsidR="000106E0" w:rsidRPr="00C065AB">
        <w:rPr>
          <w:rFonts w:ascii="Times New Roman" w:hAnsi="Times New Roman"/>
          <w:sz w:val="24"/>
          <w:szCs w:val="24"/>
        </w:rPr>
        <w:t>у 1-4 класах – 1 година на тиждень.</w:t>
      </w:r>
    </w:p>
    <w:p w:rsidR="00375395" w:rsidRPr="00F4439A" w:rsidRDefault="000106E0" w:rsidP="000106E0">
      <w:pPr>
        <w:shd w:val="clear" w:color="auto" w:fill="FFFFFF"/>
        <w:spacing w:after="0" w:line="240" w:lineRule="auto"/>
        <w:jc w:val="both"/>
        <w:rPr>
          <w:rFonts w:ascii="Times New Roman" w:hAnsi="Times New Roman"/>
          <w:sz w:val="24"/>
          <w:szCs w:val="24"/>
        </w:rPr>
      </w:pPr>
      <w:r>
        <w:rPr>
          <w:rFonts w:ascii="Times New Roman" w:hAnsi="Times New Roman"/>
          <w:sz w:val="28"/>
          <w:szCs w:val="28"/>
        </w:rPr>
        <w:t xml:space="preserve">           </w:t>
      </w:r>
      <w:r w:rsidRPr="00F4439A">
        <w:rPr>
          <w:rFonts w:ascii="Times New Roman" w:hAnsi="Times New Roman"/>
          <w:sz w:val="24"/>
          <w:szCs w:val="24"/>
        </w:rPr>
        <w:t>Збереження здоров’я дітей на</w:t>
      </w:r>
      <w:r w:rsidR="0049254D" w:rsidRPr="00F4439A">
        <w:rPr>
          <w:rFonts w:ascii="Times New Roman" w:hAnsi="Times New Roman"/>
          <w:sz w:val="24"/>
          <w:szCs w:val="24"/>
        </w:rPr>
        <w:t>лежить до головних завдань ліцею</w:t>
      </w:r>
      <w:r w:rsidRPr="00F4439A">
        <w:rPr>
          <w:rFonts w:ascii="Times New Roman" w:hAnsi="Times New Roman"/>
          <w:sz w:val="24"/>
          <w:szCs w:val="24"/>
        </w:rPr>
        <w:t>. Тому формування навичок здорового способу життя та безпечної поведінки здійснюється не лише в рамках предметів «Фізична культура», а інтегрується у змісті всіх предметів інваріантної та варіативної складових навчальних планів. Змістове наповнення предмета «Фізична культура» заклад освіти формує самостійно з варіативних модулів відповідно до статево-вікових особливостей учнів, їх інтересів, матеріально-технічної бази навчального закладу, кадрового забезпечення, рег</w:t>
      </w:r>
      <w:r w:rsidR="00F81E98" w:rsidRPr="00F4439A">
        <w:rPr>
          <w:rFonts w:ascii="Times New Roman" w:hAnsi="Times New Roman"/>
          <w:sz w:val="24"/>
          <w:szCs w:val="24"/>
        </w:rPr>
        <w:t>іональних та народних традицій, а саме:</w:t>
      </w:r>
    </w:p>
    <w:p w:rsidR="00F81E98" w:rsidRPr="00F4439A" w:rsidRDefault="00F81E98" w:rsidP="00F81E98">
      <w:pPr>
        <w:numPr>
          <w:ilvl w:val="0"/>
          <w:numId w:val="7"/>
        </w:numPr>
        <w:shd w:val="clear" w:color="auto" w:fill="FFFFFF"/>
        <w:spacing w:after="0" w:line="240" w:lineRule="auto"/>
        <w:ind w:right="416"/>
        <w:jc w:val="both"/>
        <w:rPr>
          <w:rFonts w:ascii="Times New Roman" w:hAnsi="Times New Roman"/>
          <w:sz w:val="24"/>
          <w:szCs w:val="24"/>
        </w:rPr>
      </w:pPr>
      <w:r w:rsidRPr="00F4439A">
        <w:rPr>
          <w:rFonts w:ascii="Times New Roman" w:hAnsi="Times New Roman"/>
          <w:sz w:val="24"/>
          <w:szCs w:val="24"/>
        </w:rPr>
        <w:t>Футбол</w:t>
      </w:r>
    </w:p>
    <w:p w:rsidR="00F81E98" w:rsidRPr="00F4439A" w:rsidRDefault="00F81E98" w:rsidP="00F81E98">
      <w:pPr>
        <w:numPr>
          <w:ilvl w:val="0"/>
          <w:numId w:val="7"/>
        </w:numPr>
        <w:shd w:val="clear" w:color="auto" w:fill="FFFFFF"/>
        <w:spacing w:after="0" w:line="240" w:lineRule="auto"/>
        <w:ind w:right="416"/>
        <w:jc w:val="both"/>
        <w:rPr>
          <w:rFonts w:ascii="Times New Roman" w:hAnsi="Times New Roman"/>
          <w:sz w:val="24"/>
          <w:szCs w:val="24"/>
        </w:rPr>
      </w:pPr>
      <w:r w:rsidRPr="00F4439A">
        <w:rPr>
          <w:rFonts w:ascii="Times New Roman" w:hAnsi="Times New Roman"/>
          <w:sz w:val="24"/>
          <w:szCs w:val="24"/>
        </w:rPr>
        <w:t>Легка атлетика</w:t>
      </w:r>
    </w:p>
    <w:p w:rsidR="00F81E98" w:rsidRPr="00F4439A" w:rsidRDefault="00F81E98" w:rsidP="00F81E98">
      <w:pPr>
        <w:numPr>
          <w:ilvl w:val="0"/>
          <w:numId w:val="7"/>
        </w:numPr>
        <w:shd w:val="clear" w:color="auto" w:fill="FFFFFF"/>
        <w:spacing w:after="0" w:line="240" w:lineRule="auto"/>
        <w:ind w:right="416"/>
        <w:jc w:val="both"/>
        <w:rPr>
          <w:rFonts w:ascii="Times New Roman" w:hAnsi="Times New Roman"/>
          <w:sz w:val="24"/>
          <w:szCs w:val="24"/>
        </w:rPr>
      </w:pPr>
      <w:r w:rsidRPr="00F4439A">
        <w:rPr>
          <w:rFonts w:ascii="Times New Roman" w:hAnsi="Times New Roman"/>
          <w:sz w:val="24"/>
          <w:szCs w:val="24"/>
        </w:rPr>
        <w:t>Гімнастика</w:t>
      </w:r>
    </w:p>
    <w:p w:rsidR="00F81E98" w:rsidRPr="00F4439A" w:rsidRDefault="00F81E98" w:rsidP="00F81E98">
      <w:pPr>
        <w:numPr>
          <w:ilvl w:val="0"/>
          <w:numId w:val="7"/>
        </w:numPr>
        <w:shd w:val="clear" w:color="auto" w:fill="FFFFFF"/>
        <w:spacing w:after="0" w:line="240" w:lineRule="auto"/>
        <w:ind w:right="416"/>
        <w:jc w:val="both"/>
        <w:rPr>
          <w:rFonts w:ascii="Times New Roman" w:hAnsi="Times New Roman"/>
          <w:sz w:val="24"/>
          <w:szCs w:val="24"/>
        </w:rPr>
      </w:pPr>
      <w:r w:rsidRPr="00F4439A">
        <w:rPr>
          <w:rFonts w:ascii="Times New Roman" w:hAnsi="Times New Roman"/>
          <w:sz w:val="24"/>
          <w:szCs w:val="24"/>
        </w:rPr>
        <w:t>Волейбол</w:t>
      </w:r>
    </w:p>
    <w:p w:rsidR="00F81E98" w:rsidRPr="00F4439A" w:rsidRDefault="00F81E98" w:rsidP="00F81E98">
      <w:pPr>
        <w:pStyle w:val="a4"/>
        <w:numPr>
          <w:ilvl w:val="0"/>
          <w:numId w:val="7"/>
        </w:numPr>
        <w:shd w:val="clear" w:color="auto" w:fill="FFFFFF"/>
        <w:spacing w:after="0" w:line="240" w:lineRule="auto"/>
        <w:jc w:val="both"/>
        <w:rPr>
          <w:rFonts w:ascii="Times New Roman" w:hAnsi="Times New Roman"/>
          <w:sz w:val="24"/>
          <w:szCs w:val="24"/>
        </w:rPr>
      </w:pPr>
      <w:r w:rsidRPr="00F4439A">
        <w:rPr>
          <w:rFonts w:ascii="Times New Roman" w:hAnsi="Times New Roman"/>
          <w:sz w:val="24"/>
          <w:szCs w:val="24"/>
        </w:rPr>
        <w:t>Баскетбол</w:t>
      </w:r>
    </w:p>
    <w:p w:rsidR="000106E0" w:rsidRPr="00DF2FFB" w:rsidRDefault="00375395" w:rsidP="000106E0">
      <w:pPr>
        <w:spacing w:after="0" w:line="240" w:lineRule="auto"/>
        <w:ind w:left="20"/>
        <w:jc w:val="center"/>
        <w:rPr>
          <w:rFonts w:ascii="Times New Roman" w:hAnsi="Times New Roman"/>
          <w:b/>
          <w:bCs/>
          <w:sz w:val="28"/>
          <w:szCs w:val="28"/>
        </w:rPr>
      </w:pPr>
      <w:r w:rsidRPr="00DF2FFB">
        <w:rPr>
          <w:rFonts w:ascii="Times New Roman" w:hAnsi="Times New Roman"/>
          <w:b/>
          <w:caps/>
          <w:sz w:val="28"/>
          <w:szCs w:val="28"/>
        </w:rPr>
        <w:t xml:space="preserve">ІІІ. </w:t>
      </w:r>
      <w:r w:rsidR="000106E0" w:rsidRPr="00DF2FFB">
        <w:rPr>
          <w:rFonts w:ascii="Times New Roman" w:hAnsi="Times New Roman"/>
          <w:b/>
          <w:bCs/>
          <w:sz w:val="28"/>
          <w:szCs w:val="28"/>
        </w:rPr>
        <w:t>Очікувані результати навчання здобувачів освіти, визначених відповідним Державним стандартом загальної початкової освіти</w:t>
      </w:r>
    </w:p>
    <w:p w:rsidR="000106E0" w:rsidRPr="00F4439A" w:rsidRDefault="000106E0" w:rsidP="000106E0">
      <w:pPr>
        <w:spacing w:after="0" w:line="240" w:lineRule="auto"/>
        <w:ind w:left="20" w:firstLine="689"/>
        <w:jc w:val="both"/>
        <w:rPr>
          <w:rFonts w:ascii="Times New Roman" w:hAnsi="Times New Roman"/>
          <w:sz w:val="24"/>
          <w:szCs w:val="24"/>
          <w:highlight w:val="white"/>
        </w:rPr>
      </w:pPr>
      <w:r w:rsidRPr="00F4439A">
        <w:rPr>
          <w:rFonts w:ascii="Times New Roman" w:hAnsi="Times New Roman"/>
          <w:sz w:val="24"/>
          <w:szCs w:val="24"/>
        </w:rPr>
        <w:t xml:space="preserve"> Відповідно до мети та загальних цілей, окреслених у Державному стандарті, визначено завдання, які має реалізувати вчитель у рамках кожної освітньої галузі. Результати навчання повинні</w:t>
      </w:r>
      <w:r w:rsidRPr="00F4439A">
        <w:rPr>
          <w:rFonts w:ascii="Times New Roman" w:hAnsi="Times New Roman"/>
          <w:sz w:val="24"/>
          <w:szCs w:val="24"/>
          <w:highlight w:val="white"/>
        </w:rPr>
        <w:t xml:space="preserve"> робити внесок у формування ключових компетентностей учнів, окреслених Типовими освітніми програмами.</w:t>
      </w:r>
    </w:p>
    <w:p w:rsidR="000106E0" w:rsidRPr="00F4439A" w:rsidRDefault="000106E0" w:rsidP="000106E0">
      <w:pPr>
        <w:pStyle w:val="a3"/>
        <w:spacing w:before="0" w:beforeAutospacing="0" w:after="0" w:afterAutospacing="0"/>
        <w:ind w:firstLine="851"/>
        <w:jc w:val="both"/>
        <w:rPr>
          <w:lang w:val="uk-UA"/>
        </w:rPr>
      </w:pPr>
      <w:proofErr w:type="spellStart"/>
      <w:proofErr w:type="gramStart"/>
      <w:r w:rsidRPr="00F4439A">
        <w:t>Освітня</w:t>
      </w:r>
      <w:proofErr w:type="spellEnd"/>
      <w:r w:rsidRPr="00F4439A">
        <w:t xml:space="preserve">  </w:t>
      </w:r>
      <w:proofErr w:type="spellStart"/>
      <w:r w:rsidRPr="00F4439A">
        <w:t>програма</w:t>
      </w:r>
      <w:proofErr w:type="spellEnd"/>
      <w:proofErr w:type="gramEnd"/>
      <w:r w:rsidRPr="00F4439A">
        <w:rPr>
          <w:lang w:val="uk-UA"/>
        </w:rPr>
        <w:t xml:space="preserve"> (1, 2, 3, 4 класи)</w:t>
      </w:r>
      <w:r w:rsidRPr="00F4439A">
        <w:t xml:space="preserve"> </w:t>
      </w:r>
      <w:proofErr w:type="spellStart"/>
      <w:r w:rsidRPr="00F4439A">
        <w:t>має</w:t>
      </w:r>
      <w:proofErr w:type="spellEnd"/>
      <w:r w:rsidRPr="00F4439A">
        <w:t xml:space="preserve"> </w:t>
      </w:r>
      <w:proofErr w:type="spellStart"/>
      <w:r w:rsidRPr="00F4439A">
        <w:t>потенціал</w:t>
      </w:r>
      <w:proofErr w:type="spellEnd"/>
      <w:r w:rsidRPr="00F4439A">
        <w:t xml:space="preserve"> для </w:t>
      </w:r>
      <w:proofErr w:type="spellStart"/>
      <w:r w:rsidRPr="00F4439A">
        <w:t>формування</w:t>
      </w:r>
      <w:proofErr w:type="spellEnd"/>
      <w:r w:rsidRPr="00F4439A">
        <w:t xml:space="preserve"> у </w:t>
      </w:r>
      <w:proofErr w:type="spellStart"/>
      <w:r w:rsidRPr="00F4439A">
        <w:t>здобувачів</w:t>
      </w:r>
      <w:proofErr w:type="spellEnd"/>
      <w:r w:rsidRPr="00F4439A">
        <w:t xml:space="preserve"> таких </w:t>
      </w:r>
      <w:proofErr w:type="spellStart"/>
      <w:r w:rsidRPr="00F4439A">
        <w:rPr>
          <w:bCs/>
        </w:rPr>
        <w:t>ключових</w:t>
      </w:r>
      <w:proofErr w:type="spellEnd"/>
      <w:r w:rsidRPr="00F4439A">
        <w:rPr>
          <w:bCs/>
        </w:rPr>
        <w:t xml:space="preserve"> компетентностей</w:t>
      </w:r>
      <w:r w:rsidRPr="00F4439A">
        <w:t>:</w:t>
      </w:r>
    </w:p>
    <w:p w:rsidR="000106E0" w:rsidRPr="00F4439A" w:rsidRDefault="000106E0" w:rsidP="000106E0">
      <w:pPr>
        <w:spacing w:after="0" w:line="240" w:lineRule="auto"/>
        <w:ind w:firstLine="851"/>
        <w:jc w:val="both"/>
        <w:rPr>
          <w:rFonts w:ascii="Times New Roman" w:hAnsi="Times New Roman"/>
          <w:sz w:val="24"/>
          <w:szCs w:val="24"/>
        </w:rPr>
      </w:pPr>
      <w:r w:rsidRPr="00F4439A">
        <w:rPr>
          <w:rFonts w:ascii="Times New Roman" w:hAnsi="Times New Roman"/>
          <w:sz w:val="24"/>
          <w:szCs w:val="24"/>
        </w:rPr>
        <w:t xml:space="preserve">1) </w:t>
      </w:r>
      <w:r w:rsidRPr="00F4439A">
        <w:rPr>
          <w:rFonts w:ascii="Times New Roman" w:hAnsi="Times New Roman"/>
          <w:sz w:val="24"/>
          <w:szCs w:val="24"/>
          <w:u w:val="single"/>
        </w:rPr>
        <w:t>вільне володіння державною мовою</w:t>
      </w:r>
      <w:r w:rsidRPr="00F4439A">
        <w:rPr>
          <w:rFonts w:ascii="Times New Roman" w:hAnsi="Times New Roman"/>
          <w:sz w:val="24"/>
          <w:szCs w:val="24"/>
        </w:rPr>
        <w:t>, що передбачає уміння усно і письмово висловлювати свої думки, почуття, чітко та аргументовано пояснювати факти, а також любов до читання, відчуття краси слова, усвідомлення ролі мови для ефективного спілкування та культурного самовираження, готовність користуватися українською мовою як рідною в різних життєвих ситуаціях;</w:t>
      </w:r>
    </w:p>
    <w:p w:rsidR="000106E0" w:rsidRPr="00F4439A" w:rsidRDefault="000106E0" w:rsidP="000106E0">
      <w:pPr>
        <w:spacing w:after="0" w:line="240" w:lineRule="auto"/>
        <w:ind w:firstLine="851"/>
        <w:jc w:val="both"/>
        <w:rPr>
          <w:rFonts w:ascii="Times New Roman" w:hAnsi="Times New Roman"/>
          <w:sz w:val="24"/>
          <w:szCs w:val="24"/>
        </w:rPr>
      </w:pPr>
      <w:r w:rsidRPr="00F4439A">
        <w:rPr>
          <w:rFonts w:ascii="Times New Roman" w:hAnsi="Times New Roman"/>
          <w:sz w:val="24"/>
          <w:szCs w:val="24"/>
        </w:rPr>
        <w:t xml:space="preserve">2) </w:t>
      </w:r>
      <w:r w:rsidRPr="00F4439A">
        <w:rPr>
          <w:rFonts w:ascii="Times New Roman" w:hAnsi="Times New Roman"/>
          <w:sz w:val="24"/>
          <w:szCs w:val="24"/>
          <w:u w:val="single"/>
        </w:rPr>
        <w:t>здатність спілкуватися рідною (у разі відмінності від державної) та іноземними мовами</w:t>
      </w:r>
      <w:r w:rsidRPr="00F4439A">
        <w:rPr>
          <w:rFonts w:ascii="Times New Roman" w:hAnsi="Times New Roman"/>
          <w:sz w:val="24"/>
          <w:szCs w:val="24"/>
        </w:rPr>
        <w:t>, що передбачає активне використання рідної мови в різних комунікативних ситуаціях, зокрема в побуті, освітньому процесі, культурному житті громади, можливість розуміти прості висловлювання іноземною мовою, спілкуватися нею у відповідних ситуаціях, оволодіння навичками міжкультурного спілкування;</w:t>
      </w:r>
    </w:p>
    <w:p w:rsidR="000106E0" w:rsidRPr="00F4439A" w:rsidRDefault="000106E0" w:rsidP="000106E0">
      <w:pPr>
        <w:spacing w:after="0" w:line="240" w:lineRule="auto"/>
        <w:ind w:firstLine="851"/>
        <w:jc w:val="both"/>
        <w:rPr>
          <w:rFonts w:ascii="Times New Roman" w:hAnsi="Times New Roman"/>
          <w:sz w:val="24"/>
          <w:szCs w:val="24"/>
        </w:rPr>
      </w:pPr>
      <w:r w:rsidRPr="00F4439A">
        <w:rPr>
          <w:rFonts w:ascii="Times New Roman" w:hAnsi="Times New Roman"/>
          <w:sz w:val="24"/>
          <w:szCs w:val="24"/>
        </w:rPr>
        <w:t xml:space="preserve">3) </w:t>
      </w:r>
      <w:r w:rsidRPr="00F4439A">
        <w:rPr>
          <w:rFonts w:ascii="Times New Roman" w:hAnsi="Times New Roman"/>
          <w:sz w:val="24"/>
          <w:szCs w:val="24"/>
          <w:u w:val="single"/>
        </w:rPr>
        <w:t>математична компетентність</w:t>
      </w:r>
      <w:r w:rsidRPr="00F4439A">
        <w:rPr>
          <w:rFonts w:ascii="Times New Roman" w:hAnsi="Times New Roman"/>
          <w:sz w:val="24"/>
          <w:szCs w:val="24"/>
        </w:rPr>
        <w:t xml:space="preserve">, що передбачає виявлення простих математичних </w:t>
      </w:r>
      <w:proofErr w:type="spellStart"/>
      <w:r w:rsidRPr="00F4439A">
        <w:rPr>
          <w:rFonts w:ascii="Times New Roman" w:hAnsi="Times New Roman"/>
          <w:sz w:val="24"/>
          <w:szCs w:val="24"/>
        </w:rPr>
        <w:t>залежностей</w:t>
      </w:r>
      <w:proofErr w:type="spellEnd"/>
      <w:r w:rsidRPr="00F4439A">
        <w:rPr>
          <w:rFonts w:ascii="Times New Roman" w:hAnsi="Times New Roman"/>
          <w:sz w:val="24"/>
          <w:szCs w:val="24"/>
        </w:rPr>
        <w:t xml:space="preserve"> в навколишньому світі, моделювання процесів та ситуацій із застосуванням математичних відношень та вимірювань, усвідомлення ролі математичних знань та вмінь в особистому і суспільному житті людини;</w:t>
      </w:r>
    </w:p>
    <w:p w:rsidR="000106E0" w:rsidRPr="00F4439A" w:rsidRDefault="000106E0" w:rsidP="000106E0">
      <w:pPr>
        <w:spacing w:after="0" w:line="240" w:lineRule="auto"/>
        <w:ind w:firstLine="851"/>
        <w:jc w:val="both"/>
        <w:rPr>
          <w:rFonts w:ascii="Times New Roman" w:hAnsi="Times New Roman"/>
          <w:sz w:val="24"/>
          <w:szCs w:val="24"/>
        </w:rPr>
      </w:pPr>
      <w:r w:rsidRPr="00F4439A">
        <w:rPr>
          <w:rFonts w:ascii="Times New Roman" w:hAnsi="Times New Roman"/>
          <w:sz w:val="24"/>
          <w:szCs w:val="24"/>
        </w:rPr>
        <w:t xml:space="preserve">4) </w:t>
      </w:r>
      <w:r w:rsidRPr="00F4439A">
        <w:rPr>
          <w:rFonts w:ascii="Times New Roman" w:hAnsi="Times New Roman"/>
          <w:sz w:val="24"/>
          <w:szCs w:val="24"/>
          <w:u w:val="single"/>
        </w:rPr>
        <w:t>компетентності у галузі природничих наук, техніки і технологій</w:t>
      </w:r>
      <w:r w:rsidRPr="00F4439A">
        <w:rPr>
          <w:rFonts w:ascii="Times New Roman" w:hAnsi="Times New Roman"/>
          <w:sz w:val="24"/>
          <w:szCs w:val="24"/>
        </w:rPr>
        <w:t>, що передбачають формування допитливості, прагнення шукати і пропонувати нові ідеї, самостійно чи в групі спостерігати та досліджувати, формулювати припущення і робити висновки на основі проведених дослідів, пізнавати себе і навколишній світ шляхом спостереження та дослідження;</w:t>
      </w:r>
    </w:p>
    <w:p w:rsidR="000106E0" w:rsidRPr="00F4439A" w:rsidRDefault="000106E0" w:rsidP="000106E0">
      <w:pPr>
        <w:spacing w:after="0" w:line="240" w:lineRule="auto"/>
        <w:ind w:firstLine="851"/>
        <w:jc w:val="both"/>
        <w:rPr>
          <w:rFonts w:ascii="Times New Roman" w:hAnsi="Times New Roman"/>
          <w:sz w:val="24"/>
          <w:szCs w:val="24"/>
        </w:rPr>
      </w:pPr>
      <w:r w:rsidRPr="00F4439A">
        <w:rPr>
          <w:rFonts w:ascii="Times New Roman" w:hAnsi="Times New Roman"/>
          <w:sz w:val="24"/>
          <w:szCs w:val="24"/>
        </w:rPr>
        <w:t xml:space="preserve">5) </w:t>
      </w:r>
      <w:proofErr w:type="spellStart"/>
      <w:r w:rsidRPr="00F4439A">
        <w:rPr>
          <w:rFonts w:ascii="Times New Roman" w:hAnsi="Times New Roman"/>
          <w:sz w:val="24"/>
          <w:szCs w:val="24"/>
          <w:u w:val="single"/>
        </w:rPr>
        <w:t>інноваційність</w:t>
      </w:r>
      <w:proofErr w:type="spellEnd"/>
      <w:r w:rsidRPr="00F4439A">
        <w:rPr>
          <w:rFonts w:ascii="Times New Roman" w:hAnsi="Times New Roman"/>
          <w:sz w:val="24"/>
          <w:szCs w:val="24"/>
        </w:rPr>
        <w:t xml:space="preserve">, що передбачає відкритість до нових ідей, ініціювання змін у близькому середовищі (клас, школа, громада тощо), формування знань, умінь, ставлень, що є основою </w:t>
      </w:r>
      <w:proofErr w:type="spellStart"/>
      <w:r w:rsidRPr="00F4439A">
        <w:rPr>
          <w:rFonts w:ascii="Times New Roman" w:hAnsi="Times New Roman"/>
          <w:sz w:val="24"/>
          <w:szCs w:val="24"/>
        </w:rPr>
        <w:t>компетентнісного</w:t>
      </w:r>
      <w:proofErr w:type="spellEnd"/>
      <w:r w:rsidRPr="00F4439A">
        <w:rPr>
          <w:rFonts w:ascii="Times New Roman" w:hAnsi="Times New Roman"/>
          <w:sz w:val="24"/>
          <w:szCs w:val="24"/>
        </w:rPr>
        <w:t xml:space="preserve"> підходу, забезпечують подальшу здатність успішно навчатися, провадити професійну діяльність, відчувати себе частиною спільноти і брати участь у справах громади;</w:t>
      </w:r>
    </w:p>
    <w:p w:rsidR="000106E0" w:rsidRPr="00F4439A" w:rsidRDefault="000106E0" w:rsidP="000106E0">
      <w:pPr>
        <w:spacing w:after="0" w:line="240" w:lineRule="auto"/>
        <w:ind w:firstLine="851"/>
        <w:jc w:val="both"/>
        <w:rPr>
          <w:rFonts w:ascii="Times New Roman" w:hAnsi="Times New Roman"/>
          <w:sz w:val="24"/>
          <w:szCs w:val="24"/>
        </w:rPr>
      </w:pPr>
      <w:r w:rsidRPr="00F4439A">
        <w:rPr>
          <w:rFonts w:ascii="Times New Roman" w:hAnsi="Times New Roman"/>
          <w:sz w:val="24"/>
          <w:szCs w:val="24"/>
        </w:rPr>
        <w:t xml:space="preserve">6) </w:t>
      </w:r>
      <w:r w:rsidRPr="00F4439A">
        <w:rPr>
          <w:rFonts w:ascii="Times New Roman" w:hAnsi="Times New Roman"/>
          <w:sz w:val="24"/>
          <w:szCs w:val="24"/>
          <w:u w:val="single"/>
        </w:rPr>
        <w:t>екологічна компетентність</w:t>
      </w:r>
      <w:r w:rsidRPr="00F4439A">
        <w:rPr>
          <w:rFonts w:ascii="Times New Roman" w:hAnsi="Times New Roman"/>
          <w:sz w:val="24"/>
          <w:szCs w:val="24"/>
        </w:rPr>
        <w:t>, що передбачає усвідомлення основи екологічного природокористування, дотримання правил природоохоронної поведінки, ощадного використання природних ресурсів, розуміючи важливість збереження природи для сталого розвитку суспільства;</w:t>
      </w:r>
    </w:p>
    <w:p w:rsidR="000106E0" w:rsidRPr="00F4439A" w:rsidRDefault="000106E0" w:rsidP="000106E0">
      <w:pPr>
        <w:spacing w:after="0" w:line="240" w:lineRule="auto"/>
        <w:ind w:firstLine="851"/>
        <w:jc w:val="both"/>
        <w:rPr>
          <w:rFonts w:ascii="Times New Roman" w:hAnsi="Times New Roman"/>
          <w:sz w:val="24"/>
          <w:szCs w:val="24"/>
        </w:rPr>
      </w:pPr>
      <w:r w:rsidRPr="00F4439A">
        <w:rPr>
          <w:rFonts w:ascii="Times New Roman" w:hAnsi="Times New Roman"/>
          <w:sz w:val="24"/>
          <w:szCs w:val="24"/>
        </w:rPr>
        <w:t xml:space="preserve">7) </w:t>
      </w:r>
      <w:r w:rsidRPr="00F4439A">
        <w:rPr>
          <w:rFonts w:ascii="Times New Roman" w:hAnsi="Times New Roman"/>
          <w:sz w:val="24"/>
          <w:szCs w:val="24"/>
          <w:u w:val="single"/>
        </w:rPr>
        <w:t>інформаційно-комунікаційна компетентність</w:t>
      </w:r>
      <w:r w:rsidRPr="00F4439A">
        <w:rPr>
          <w:rFonts w:ascii="Times New Roman" w:hAnsi="Times New Roman"/>
          <w:sz w:val="24"/>
          <w:szCs w:val="24"/>
        </w:rPr>
        <w:t>, що передбачає  опанування основою цифрової грамотності для розвитку і спілкування, здатність безпечного та етичного використання засобів інформаційно-комунікаційної компетентності у навчанні та інших життєвих ситуаціях;</w:t>
      </w:r>
    </w:p>
    <w:p w:rsidR="000106E0" w:rsidRPr="00F4439A" w:rsidRDefault="000106E0" w:rsidP="000106E0">
      <w:pPr>
        <w:spacing w:after="0" w:line="240" w:lineRule="auto"/>
        <w:ind w:firstLine="851"/>
        <w:jc w:val="both"/>
        <w:rPr>
          <w:rFonts w:ascii="Times New Roman" w:hAnsi="Times New Roman"/>
          <w:sz w:val="24"/>
          <w:szCs w:val="24"/>
        </w:rPr>
      </w:pPr>
      <w:r w:rsidRPr="00F4439A">
        <w:rPr>
          <w:rFonts w:ascii="Times New Roman" w:hAnsi="Times New Roman"/>
          <w:sz w:val="24"/>
          <w:szCs w:val="24"/>
        </w:rPr>
        <w:t xml:space="preserve">8) </w:t>
      </w:r>
      <w:r w:rsidRPr="00F4439A">
        <w:rPr>
          <w:rFonts w:ascii="Times New Roman" w:hAnsi="Times New Roman"/>
          <w:sz w:val="24"/>
          <w:szCs w:val="24"/>
          <w:u w:val="single"/>
        </w:rPr>
        <w:t>навчання впродовж життя</w:t>
      </w:r>
      <w:r w:rsidRPr="00F4439A">
        <w:rPr>
          <w:rFonts w:ascii="Times New Roman" w:hAnsi="Times New Roman"/>
          <w:sz w:val="24"/>
          <w:szCs w:val="24"/>
        </w:rPr>
        <w:t>, що передбачає опанування уміннями і навичками, необхідними для подальшого навчання, організацію власного навчального середовища, отримання нової інформації з метою застосування її для оцінювання навчальних потреб, визначення власних навчальних цілей та способів їх досягнення, навчання працювати самостійно і в групі;</w:t>
      </w:r>
    </w:p>
    <w:p w:rsidR="000106E0" w:rsidRPr="00F4439A" w:rsidRDefault="000106E0" w:rsidP="000106E0">
      <w:pPr>
        <w:spacing w:after="0" w:line="240" w:lineRule="auto"/>
        <w:ind w:firstLine="851"/>
        <w:jc w:val="both"/>
        <w:rPr>
          <w:rFonts w:ascii="Times New Roman" w:hAnsi="Times New Roman"/>
          <w:sz w:val="24"/>
          <w:szCs w:val="24"/>
        </w:rPr>
      </w:pPr>
      <w:r w:rsidRPr="00F4439A">
        <w:rPr>
          <w:rFonts w:ascii="Times New Roman" w:hAnsi="Times New Roman"/>
          <w:sz w:val="24"/>
          <w:szCs w:val="24"/>
        </w:rPr>
        <w:t xml:space="preserve">9) </w:t>
      </w:r>
      <w:r w:rsidRPr="00F4439A">
        <w:rPr>
          <w:rFonts w:ascii="Times New Roman" w:hAnsi="Times New Roman"/>
          <w:sz w:val="24"/>
          <w:szCs w:val="24"/>
          <w:u w:val="single"/>
        </w:rPr>
        <w:t>громадянські та соціальні компетентності</w:t>
      </w:r>
      <w:r w:rsidRPr="00F4439A">
        <w:rPr>
          <w:rFonts w:ascii="Times New Roman" w:hAnsi="Times New Roman"/>
          <w:sz w:val="24"/>
          <w:szCs w:val="24"/>
        </w:rPr>
        <w:t>, пов’язані з ідеями демократії, справедливості, рівності, прав людини, добробуту та здорового способу життя, усвідомленням рівних прав і можливостей, що передбачають співпрацю з іншими особами для досягнення спільної мети, активність в житті класу і школи, повагу до прав інших осіб, уміння діяти в конфліктних ситуаціях, пов’язаних з різними проявами дискримінації, цінувати культурне розмаїття різних народів та ідентифікацію себе як громадянина України, дбайливе ставлення до власного здоров’я і збереження здоров’я інших людей, дотримання здорового способу життя;</w:t>
      </w:r>
    </w:p>
    <w:p w:rsidR="000106E0" w:rsidRPr="00F4439A" w:rsidRDefault="000106E0" w:rsidP="000106E0">
      <w:pPr>
        <w:spacing w:after="0" w:line="240" w:lineRule="auto"/>
        <w:ind w:firstLine="851"/>
        <w:jc w:val="both"/>
        <w:rPr>
          <w:rFonts w:ascii="Times New Roman" w:hAnsi="Times New Roman"/>
          <w:sz w:val="24"/>
          <w:szCs w:val="24"/>
        </w:rPr>
      </w:pPr>
      <w:r w:rsidRPr="00F4439A">
        <w:rPr>
          <w:rFonts w:ascii="Times New Roman" w:hAnsi="Times New Roman"/>
          <w:sz w:val="24"/>
          <w:szCs w:val="24"/>
        </w:rPr>
        <w:t xml:space="preserve">10) </w:t>
      </w:r>
      <w:r w:rsidRPr="00F4439A">
        <w:rPr>
          <w:rFonts w:ascii="Times New Roman" w:hAnsi="Times New Roman"/>
          <w:sz w:val="24"/>
          <w:szCs w:val="24"/>
          <w:u w:val="single"/>
        </w:rPr>
        <w:t>культурна компетентність</w:t>
      </w:r>
      <w:r w:rsidRPr="00F4439A">
        <w:rPr>
          <w:rFonts w:ascii="Times New Roman" w:hAnsi="Times New Roman"/>
          <w:sz w:val="24"/>
          <w:szCs w:val="24"/>
        </w:rPr>
        <w:t>, що передбачає залучення до різних видів мистецької творчості (образотворче, музичне та інші види мистецтв) шляхом розкриття і розвитку природних здібностей, творчого вираження особистості;</w:t>
      </w:r>
    </w:p>
    <w:p w:rsidR="000106E0" w:rsidRPr="00F4439A" w:rsidRDefault="000106E0" w:rsidP="000106E0">
      <w:pPr>
        <w:spacing w:after="0" w:line="240" w:lineRule="auto"/>
        <w:ind w:firstLine="851"/>
        <w:jc w:val="both"/>
        <w:rPr>
          <w:rFonts w:ascii="Times New Roman" w:hAnsi="Times New Roman"/>
          <w:sz w:val="24"/>
          <w:szCs w:val="24"/>
        </w:rPr>
      </w:pPr>
      <w:r w:rsidRPr="00F4439A">
        <w:rPr>
          <w:rFonts w:ascii="Times New Roman" w:hAnsi="Times New Roman"/>
          <w:sz w:val="24"/>
          <w:szCs w:val="24"/>
        </w:rPr>
        <w:t xml:space="preserve">11) </w:t>
      </w:r>
      <w:r w:rsidRPr="00F4439A">
        <w:rPr>
          <w:rFonts w:ascii="Times New Roman" w:hAnsi="Times New Roman"/>
          <w:sz w:val="24"/>
          <w:szCs w:val="24"/>
          <w:u w:val="single"/>
        </w:rPr>
        <w:t>підприємливість та фінансова грамотність</w:t>
      </w:r>
      <w:r w:rsidRPr="00F4439A">
        <w:rPr>
          <w:rFonts w:ascii="Times New Roman" w:hAnsi="Times New Roman"/>
          <w:sz w:val="24"/>
          <w:szCs w:val="24"/>
        </w:rPr>
        <w:t>, що передбачають  ініціативність, готовність брати відповідальність за власні рішення, вміння організовувати свою діяльність для досягнення цілей, усвідомлення етичних цінностей ефективної співпраці, готовність до втілення в життя ініційованих ідей, прийняття власних рішень;</w:t>
      </w:r>
    </w:p>
    <w:p w:rsidR="000106E0" w:rsidRPr="00F4439A" w:rsidRDefault="000106E0" w:rsidP="000106E0">
      <w:pPr>
        <w:pStyle w:val="a3"/>
        <w:spacing w:before="0" w:beforeAutospacing="0" w:after="0" w:afterAutospacing="0"/>
        <w:ind w:firstLine="851"/>
        <w:jc w:val="both"/>
        <w:rPr>
          <w:lang w:val="uk-UA"/>
        </w:rPr>
      </w:pPr>
      <w:r w:rsidRPr="00F4439A">
        <w:rPr>
          <w:lang w:val="uk-UA"/>
        </w:rPr>
        <w:t xml:space="preserve">та </w:t>
      </w:r>
      <w:r w:rsidRPr="00F4439A">
        <w:rPr>
          <w:bCs/>
          <w:lang w:val="uk-UA"/>
        </w:rPr>
        <w:t>наскрізних умінь</w:t>
      </w:r>
      <w:r w:rsidRPr="00F4439A">
        <w:rPr>
          <w:lang w:val="uk-UA"/>
        </w:rPr>
        <w:t xml:space="preserve">: читання з розумінням, уміння висловлювати власну думку усно і письмово, критичне та системне мислення, творчість, ініціативність, здатність </w:t>
      </w:r>
      <w:proofErr w:type="spellStart"/>
      <w:r w:rsidRPr="00F4439A">
        <w:rPr>
          <w:lang w:val="uk-UA"/>
        </w:rPr>
        <w:t>логічно</w:t>
      </w:r>
      <w:proofErr w:type="spellEnd"/>
      <w:r w:rsidRPr="00F4439A">
        <w:rPr>
          <w:lang w:val="uk-UA"/>
        </w:rPr>
        <w:t xml:space="preserve"> обґрунтовувати позицію, вміння </w:t>
      </w:r>
      <w:proofErr w:type="spellStart"/>
      <w:r w:rsidRPr="00F4439A">
        <w:rPr>
          <w:lang w:val="uk-UA"/>
        </w:rPr>
        <w:t>конструктивно</w:t>
      </w:r>
      <w:proofErr w:type="spellEnd"/>
      <w:r w:rsidRPr="00F4439A">
        <w:rPr>
          <w:lang w:val="uk-UA"/>
        </w:rPr>
        <w:t xml:space="preserve"> керувати емоціями, оцінювати ризики, приймати рішення, розв'язувати проблеми, співпрацювати з іншими особами.</w:t>
      </w:r>
    </w:p>
    <w:p w:rsidR="004B227C" w:rsidRPr="00F4439A" w:rsidRDefault="000106E0" w:rsidP="000106E0">
      <w:pPr>
        <w:spacing w:after="0" w:line="240" w:lineRule="auto"/>
        <w:ind w:firstLine="709"/>
        <w:jc w:val="both"/>
        <w:rPr>
          <w:rFonts w:ascii="Times New Roman" w:hAnsi="Times New Roman"/>
          <w:sz w:val="24"/>
          <w:szCs w:val="24"/>
          <w:highlight w:val="white"/>
        </w:rPr>
      </w:pPr>
      <w:r w:rsidRPr="00F4439A">
        <w:rPr>
          <w:rFonts w:ascii="Times New Roman" w:hAnsi="Times New Roman"/>
          <w:sz w:val="24"/>
          <w:szCs w:val="24"/>
          <w:highlight w:val="white"/>
        </w:rPr>
        <w:t xml:space="preserve">Необхідною умовою формування компетентностей є діяльнісна спрямованість навчання, яка передбачає постійне включення учнів до різних видів педагогічно доцільної активної навчально-пізнавальної діяльності, а також практична його спрямованість. Доцільно, де це можливо, не лише показувати виникнення факту із практичної ситуації, а й по можливості перевіряти його на практиці й встановлювати причинно-наслідкові зв’язки. Формуванню ключових компетентностей сприяє встановлення та реалізація в освітньому процесі міжпредметних і </w:t>
      </w:r>
      <w:proofErr w:type="spellStart"/>
      <w:r w:rsidRPr="00F4439A">
        <w:rPr>
          <w:rFonts w:ascii="Times New Roman" w:hAnsi="Times New Roman"/>
          <w:sz w:val="24"/>
          <w:szCs w:val="24"/>
          <w:highlight w:val="white"/>
        </w:rPr>
        <w:t>внутрішньопредметних</w:t>
      </w:r>
      <w:proofErr w:type="spellEnd"/>
      <w:r w:rsidRPr="00F4439A">
        <w:rPr>
          <w:rFonts w:ascii="Times New Roman" w:hAnsi="Times New Roman"/>
          <w:sz w:val="24"/>
          <w:szCs w:val="24"/>
          <w:highlight w:val="white"/>
        </w:rPr>
        <w:t xml:space="preserve"> </w:t>
      </w:r>
      <w:proofErr w:type="spellStart"/>
      <w:r w:rsidRPr="00F4439A">
        <w:rPr>
          <w:rFonts w:ascii="Times New Roman" w:hAnsi="Times New Roman"/>
          <w:sz w:val="24"/>
          <w:szCs w:val="24"/>
          <w:highlight w:val="white"/>
        </w:rPr>
        <w:t>зв’язків</w:t>
      </w:r>
      <w:proofErr w:type="spellEnd"/>
      <w:r w:rsidRPr="00F4439A">
        <w:rPr>
          <w:rFonts w:ascii="Times New Roman" w:hAnsi="Times New Roman"/>
          <w:sz w:val="24"/>
          <w:szCs w:val="24"/>
          <w:highlight w:val="white"/>
        </w:rPr>
        <w:t xml:space="preserve">, а саме: </w:t>
      </w:r>
      <w:proofErr w:type="spellStart"/>
      <w:r w:rsidRPr="00F4439A">
        <w:rPr>
          <w:rFonts w:ascii="Times New Roman" w:hAnsi="Times New Roman"/>
          <w:sz w:val="24"/>
          <w:szCs w:val="24"/>
          <w:highlight w:val="white"/>
        </w:rPr>
        <w:t>змістово</w:t>
      </w:r>
      <w:proofErr w:type="spellEnd"/>
      <w:r w:rsidRPr="00F4439A">
        <w:rPr>
          <w:rFonts w:ascii="Times New Roman" w:hAnsi="Times New Roman"/>
          <w:sz w:val="24"/>
          <w:szCs w:val="24"/>
          <w:highlight w:val="white"/>
        </w:rPr>
        <w:t xml:space="preserve">-інформаційних, операційно-діяльнісних і організаційно-методичних. Їх використання посилює пізнавальний інтерес учнів до навчання і підвищує рівень їхньої загальної культури, створює умови для систематизації навчального матеріалу і формування наукового світогляду. Учні набувають досвіду застосування знань на практиці та перенесення їх в нові ситуації. </w:t>
      </w:r>
    </w:p>
    <w:p w:rsidR="00375395" w:rsidRPr="00646487" w:rsidRDefault="00CA5DC3" w:rsidP="000106E0">
      <w:pPr>
        <w:spacing w:after="0" w:line="240" w:lineRule="auto"/>
        <w:jc w:val="center"/>
        <w:rPr>
          <w:rFonts w:ascii="Times New Roman" w:hAnsi="Times New Roman"/>
          <w:b/>
          <w:caps/>
          <w:sz w:val="28"/>
          <w:szCs w:val="28"/>
        </w:rPr>
      </w:pPr>
      <w:r>
        <w:rPr>
          <w:rFonts w:ascii="Times New Roman" w:hAnsi="Times New Roman"/>
          <w:b/>
          <w:caps/>
          <w:sz w:val="28"/>
          <w:szCs w:val="28"/>
        </w:rPr>
        <w:t>І</w:t>
      </w:r>
      <w:r>
        <w:rPr>
          <w:rFonts w:ascii="Times New Roman" w:hAnsi="Times New Roman"/>
          <w:b/>
          <w:caps/>
          <w:sz w:val="28"/>
          <w:szCs w:val="28"/>
          <w:lang w:val="en-US"/>
        </w:rPr>
        <w:t>V</w:t>
      </w:r>
      <w:r w:rsidR="00375395" w:rsidRPr="00DF2FFB">
        <w:rPr>
          <w:rFonts w:ascii="Times New Roman" w:hAnsi="Times New Roman"/>
          <w:b/>
          <w:caps/>
          <w:sz w:val="24"/>
          <w:szCs w:val="24"/>
        </w:rPr>
        <w:t>. Вимоги до осіб, які можуть розпочинати здобуття базової середньої освіти</w:t>
      </w:r>
    </w:p>
    <w:p w:rsidR="00375395" w:rsidRPr="00F4439A" w:rsidRDefault="00375395" w:rsidP="000106E0">
      <w:pPr>
        <w:spacing w:after="0" w:line="240" w:lineRule="auto"/>
        <w:ind w:firstLine="709"/>
        <w:jc w:val="both"/>
        <w:rPr>
          <w:rFonts w:ascii="Times New Roman" w:hAnsi="Times New Roman"/>
          <w:sz w:val="24"/>
          <w:szCs w:val="24"/>
        </w:rPr>
      </w:pPr>
      <w:r w:rsidRPr="00F4439A">
        <w:rPr>
          <w:rFonts w:ascii="Times New Roman" w:hAnsi="Times New Roman"/>
          <w:sz w:val="24"/>
          <w:szCs w:val="24"/>
        </w:rPr>
        <w:t xml:space="preserve">Початкова освіта здобувається, як правило, з шести років (відповідно до Закону України «Про освіту»). </w:t>
      </w:r>
    </w:p>
    <w:p w:rsidR="00375395" w:rsidRDefault="00375395" w:rsidP="000106E0">
      <w:pPr>
        <w:spacing w:after="0" w:line="240" w:lineRule="auto"/>
        <w:ind w:firstLine="709"/>
        <w:jc w:val="both"/>
        <w:rPr>
          <w:rFonts w:ascii="Times New Roman" w:hAnsi="Times New Roman"/>
          <w:sz w:val="24"/>
          <w:szCs w:val="24"/>
        </w:rPr>
      </w:pPr>
      <w:r w:rsidRPr="00F4439A">
        <w:rPr>
          <w:rFonts w:ascii="Times New Roman" w:hAnsi="Times New Roman"/>
          <w:sz w:val="24"/>
          <w:szCs w:val="24"/>
        </w:rPr>
        <w:t>Особи з особливими освітніми потребами мож</w:t>
      </w:r>
      <w:r w:rsidR="00646487">
        <w:rPr>
          <w:rFonts w:ascii="Times New Roman" w:hAnsi="Times New Roman"/>
          <w:sz w:val="24"/>
          <w:szCs w:val="24"/>
        </w:rPr>
        <w:t>уть розпочинати здобуття початкової</w:t>
      </w:r>
      <w:r w:rsidRPr="00F4439A">
        <w:rPr>
          <w:rFonts w:ascii="Times New Roman" w:hAnsi="Times New Roman"/>
          <w:sz w:val="24"/>
          <w:szCs w:val="24"/>
        </w:rPr>
        <w:t xml:space="preserve"> середньої освіти за інших умов.</w:t>
      </w:r>
    </w:p>
    <w:p w:rsidR="00646487" w:rsidRDefault="00646487" w:rsidP="000106E0">
      <w:pPr>
        <w:spacing w:after="0" w:line="240" w:lineRule="auto"/>
        <w:ind w:firstLine="709"/>
        <w:jc w:val="both"/>
        <w:rPr>
          <w:rFonts w:ascii="Times New Roman" w:hAnsi="Times New Roman"/>
          <w:sz w:val="24"/>
          <w:szCs w:val="24"/>
        </w:rPr>
      </w:pPr>
    </w:p>
    <w:p w:rsidR="00CA5DC3" w:rsidRPr="00DF2FFB" w:rsidRDefault="00DF2FFB" w:rsidP="00646487">
      <w:pPr>
        <w:shd w:val="clear" w:color="auto" w:fill="FFFFFF"/>
        <w:spacing w:after="0" w:line="240" w:lineRule="auto"/>
        <w:jc w:val="both"/>
        <w:rPr>
          <w:rFonts w:ascii="Times New Roman" w:hAnsi="Times New Roman"/>
          <w:sz w:val="24"/>
          <w:szCs w:val="24"/>
        </w:rPr>
      </w:pPr>
      <w:r>
        <w:rPr>
          <w:rFonts w:ascii="Times New Roman" w:hAnsi="Times New Roman"/>
          <w:b/>
          <w:caps/>
          <w:sz w:val="28"/>
          <w:szCs w:val="28"/>
        </w:rPr>
        <w:t xml:space="preserve">  </w:t>
      </w:r>
      <w:r>
        <w:rPr>
          <w:rFonts w:ascii="Times New Roman" w:hAnsi="Times New Roman"/>
          <w:b/>
          <w:caps/>
          <w:sz w:val="28"/>
          <w:szCs w:val="28"/>
          <w:lang w:val="en-US"/>
        </w:rPr>
        <w:t>V</w:t>
      </w:r>
      <w:r w:rsidRPr="00DF2FFB">
        <w:rPr>
          <w:rFonts w:ascii="Times New Roman" w:hAnsi="Times New Roman"/>
          <w:b/>
          <w:caps/>
          <w:sz w:val="24"/>
          <w:szCs w:val="24"/>
        </w:rPr>
        <w:t>. ОЦІНЮВАННЯ НАВЧАЛЬНИХ ДОСЯГНЕНЬ УЧНІВ</w:t>
      </w:r>
    </w:p>
    <w:p w:rsidR="00CA5DC3" w:rsidRPr="00F4439A" w:rsidRDefault="00646487" w:rsidP="00CA5DC3">
      <w:pPr>
        <w:spacing w:after="0" w:line="240" w:lineRule="auto"/>
        <w:ind w:right="141"/>
        <w:jc w:val="both"/>
        <w:rPr>
          <w:rFonts w:ascii="Times New Roman" w:hAnsi="Times New Roman"/>
          <w:sz w:val="24"/>
          <w:szCs w:val="24"/>
        </w:rPr>
      </w:pPr>
      <w:r w:rsidRPr="00646487">
        <w:rPr>
          <w:rFonts w:ascii="Times New Roman" w:hAnsi="Times New Roman"/>
          <w:sz w:val="24"/>
          <w:szCs w:val="24"/>
        </w:rPr>
        <w:t xml:space="preserve">       </w:t>
      </w:r>
      <w:r w:rsidR="00CA5DC3" w:rsidRPr="00F4439A">
        <w:rPr>
          <w:rFonts w:ascii="Times New Roman" w:hAnsi="Times New Roman"/>
          <w:b/>
          <w:sz w:val="24"/>
          <w:szCs w:val="24"/>
        </w:rPr>
        <w:t xml:space="preserve">      </w:t>
      </w:r>
      <w:r w:rsidR="00CA5DC3" w:rsidRPr="00F4439A">
        <w:rPr>
          <w:rFonts w:ascii="Times New Roman" w:hAnsi="Times New Roman"/>
          <w:sz w:val="24"/>
          <w:szCs w:val="24"/>
        </w:rPr>
        <w:t xml:space="preserve">Контроль і оцінювання навчальних досягнень здобувачів здійснюються на суб’єкт-суб’єктних засадах, що передбачає систематичне відстеження їхнього індивідуального розвитку у процесі навчання. За цих умов контрольно-оцінювальна діяльність набуває для здобувачів формувального характеру. Контроль спрямований на пошук ефективних шляхів поступу кожного здобувача у навчанні, а визначення особистих результатів здобувачів не передбачає порівняння із досягненнями інших і не підлягає статистичному обліку. </w:t>
      </w:r>
    </w:p>
    <w:p w:rsidR="00CA5DC3" w:rsidRPr="00F4439A" w:rsidRDefault="00CA5DC3" w:rsidP="00CA5DC3">
      <w:pPr>
        <w:spacing w:after="0" w:line="240" w:lineRule="auto"/>
        <w:ind w:right="141"/>
        <w:jc w:val="both"/>
        <w:rPr>
          <w:rFonts w:ascii="Times New Roman" w:hAnsi="Times New Roman"/>
          <w:sz w:val="24"/>
          <w:szCs w:val="24"/>
        </w:rPr>
      </w:pPr>
      <w:r w:rsidRPr="00F4439A">
        <w:rPr>
          <w:rFonts w:ascii="Times New Roman" w:hAnsi="Times New Roman"/>
          <w:sz w:val="24"/>
          <w:szCs w:val="24"/>
        </w:rPr>
        <w:t xml:space="preserve">       Упродовж навчання в початковій школі здобувачі освіти опановують способи самоконтролю, саморефлексії і </w:t>
      </w:r>
      <w:proofErr w:type="spellStart"/>
      <w:r w:rsidRPr="00F4439A">
        <w:rPr>
          <w:rFonts w:ascii="Times New Roman" w:hAnsi="Times New Roman"/>
          <w:sz w:val="24"/>
          <w:szCs w:val="24"/>
        </w:rPr>
        <w:t>самооцінювання</w:t>
      </w:r>
      <w:proofErr w:type="spellEnd"/>
      <w:r w:rsidRPr="00F4439A">
        <w:rPr>
          <w:rFonts w:ascii="Times New Roman" w:hAnsi="Times New Roman"/>
          <w:sz w:val="24"/>
          <w:szCs w:val="24"/>
        </w:rPr>
        <w:t>, що сприяє вихованню відповідальності, розвитку інтересу, своєчасному виявленню прогалин у знаннях, уміннях, навичках та їх корекції.</w:t>
      </w:r>
    </w:p>
    <w:p w:rsidR="00CA5DC3" w:rsidRPr="00F4439A" w:rsidRDefault="00CA5DC3" w:rsidP="00CA5DC3">
      <w:pPr>
        <w:spacing w:after="0" w:line="240" w:lineRule="auto"/>
        <w:ind w:right="141" w:firstLine="142"/>
        <w:jc w:val="both"/>
        <w:rPr>
          <w:rFonts w:ascii="Times New Roman" w:hAnsi="Times New Roman"/>
          <w:sz w:val="24"/>
          <w:szCs w:val="24"/>
        </w:rPr>
      </w:pPr>
      <w:r w:rsidRPr="00F4439A">
        <w:rPr>
          <w:rFonts w:ascii="Times New Roman" w:hAnsi="Times New Roman"/>
          <w:sz w:val="24"/>
          <w:szCs w:val="24"/>
        </w:rPr>
        <w:t xml:space="preserve">        Навчальні досягнення здобувачів освіти у 1-4 класах підлягають вербальному,     формувальному оцінюванню.</w:t>
      </w:r>
    </w:p>
    <w:p w:rsidR="00CA5DC3" w:rsidRPr="00F4439A" w:rsidRDefault="00CA5DC3" w:rsidP="00CA5DC3">
      <w:pPr>
        <w:pStyle w:val="a3"/>
        <w:spacing w:before="0" w:beforeAutospacing="0" w:after="0" w:afterAutospacing="0"/>
        <w:ind w:firstLine="0"/>
        <w:jc w:val="both"/>
        <w:rPr>
          <w:lang w:val="uk-UA"/>
        </w:rPr>
      </w:pPr>
      <w:r w:rsidRPr="00F4439A">
        <w:rPr>
          <w:lang w:val="uk-UA"/>
        </w:rPr>
        <w:t xml:space="preserve">     Формувальне оцінювання має на меті: підтримати навчальний розвиток дітей; вибудовувати індивідуальну траєкторію їхнього розвитку; діагностувати досягнення на кожному з етапів процесу навчання; вчасно виявляти проблеми й запобігати їх нашаруванню; аналізувати хід реалізації навчальної програми й ухвалювати рішення щодо корегування програми і методів навчання відповідно до індивідуальних потреб дитини; мотивувати прагнення здобути максимально можливі результати; виховувати ціннісні якості особистості, бажання навчатися, не боятися помилок, переконання у власних можливостях і здібностях.</w:t>
      </w:r>
    </w:p>
    <w:p w:rsidR="00CA5DC3" w:rsidRPr="00F4439A" w:rsidRDefault="00CA5DC3" w:rsidP="00CA5DC3">
      <w:pPr>
        <w:spacing w:after="0" w:line="240" w:lineRule="auto"/>
        <w:ind w:right="141"/>
        <w:jc w:val="both"/>
        <w:rPr>
          <w:rFonts w:ascii="Times New Roman" w:hAnsi="Times New Roman"/>
          <w:bCs/>
          <w:sz w:val="24"/>
          <w:szCs w:val="24"/>
        </w:rPr>
      </w:pPr>
      <w:r w:rsidRPr="00F4439A">
        <w:rPr>
          <w:rFonts w:ascii="Times New Roman" w:hAnsi="Times New Roman"/>
          <w:sz w:val="24"/>
          <w:szCs w:val="24"/>
          <w:shd w:val="clear" w:color="auto" w:fill="FFFFFF"/>
        </w:rPr>
        <w:t xml:space="preserve">         Оцінювання знань, умінь і навичок учнів 1- 4 класів здійснюється відповідно до наказу </w:t>
      </w:r>
      <w:r w:rsidRPr="00F4439A">
        <w:rPr>
          <w:rFonts w:ascii="Times New Roman" w:hAnsi="Times New Roman"/>
          <w:iCs/>
          <w:sz w:val="24"/>
          <w:szCs w:val="24"/>
        </w:rPr>
        <w:t xml:space="preserve"> </w:t>
      </w:r>
      <w:r w:rsidRPr="00F4439A">
        <w:rPr>
          <w:rFonts w:ascii="Times New Roman" w:hAnsi="Times New Roman"/>
          <w:sz w:val="24"/>
          <w:szCs w:val="24"/>
          <w:shd w:val="clear" w:color="auto" w:fill="FFFFFF"/>
        </w:rPr>
        <w:t>Міністерства освіти і науки України</w:t>
      </w:r>
      <w:r w:rsidRPr="00F4439A">
        <w:rPr>
          <w:rFonts w:ascii="Times New Roman" w:hAnsi="Times New Roman"/>
          <w:iCs/>
          <w:sz w:val="24"/>
          <w:szCs w:val="24"/>
        </w:rPr>
        <w:t xml:space="preserve"> № 813 від 13.07.2021 року «</w:t>
      </w:r>
      <w:r w:rsidRPr="00F4439A">
        <w:rPr>
          <w:rFonts w:ascii="Times New Roman" w:hAnsi="Times New Roman"/>
          <w:bCs/>
          <w:sz w:val="24"/>
          <w:szCs w:val="24"/>
        </w:rPr>
        <w:t>Про затвердження методичних рекомендацій щодо оцінювання результатів навчання учнів 1-4 класів закладів загальної середньої освіти».</w:t>
      </w:r>
    </w:p>
    <w:p w:rsidR="00CA5DC3" w:rsidRPr="00F4439A" w:rsidRDefault="00CA5DC3" w:rsidP="00CA5DC3">
      <w:pPr>
        <w:shd w:val="clear" w:color="auto" w:fill="FFFFFF"/>
        <w:spacing w:after="0" w:line="240" w:lineRule="auto"/>
        <w:ind w:left="142" w:hanging="142"/>
        <w:rPr>
          <w:rFonts w:ascii="Times New Roman" w:hAnsi="Times New Roman"/>
          <w:sz w:val="24"/>
          <w:szCs w:val="24"/>
        </w:rPr>
      </w:pPr>
      <w:r w:rsidRPr="00F4439A">
        <w:rPr>
          <w:rFonts w:ascii="Times New Roman" w:hAnsi="Times New Roman"/>
          <w:sz w:val="24"/>
          <w:szCs w:val="24"/>
        </w:rPr>
        <w:t xml:space="preserve">      На основі освітньої програми І ступеня складено навчальний план для 1-4-х класів.</w:t>
      </w:r>
    </w:p>
    <w:p w:rsidR="00375395" w:rsidRPr="00DF2FFB" w:rsidRDefault="00375395" w:rsidP="000106E0">
      <w:pPr>
        <w:spacing w:after="0" w:line="240" w:lineRule="auto"/>
        <w:jc w:val="center"/>
        <w:rPr>
          <w:rFonts w:ascii="Times New Roman" w:hAnsi="Times New Roman"/>
          <w:b/>
          <w:caps/>
          <w:sz w:val="24"/>
          <w:szCs w:val="24"/>
        </w:rPr>
      </w:pPr>
      <w:r w:rsidRPr="00DF2FFB">
        <w:rPr>
          <w:rFonts w:ascii="Times New Roman" w:hAnsi="Times New Roman"/>
          <w:b/>
          <w:caps/>
          <w:sz w:val="24"/>
          <w:szCs w:val="24"/>
          <w:lang w:val="en-US"/>
        </w:rPr>
        <w:t>V</w:t>
      </w:r>
      <w:r w:rsidR="00DF2FFB" w:rsidRPr="00DF2FFB">
        <w:rPr>
          <w:rFonts w:ascii="Times New Roman" w:hAnsi="Times New Roman"/>
          <w:b/>
          <w:caps/>
          <w:sz w:val="24"/>
          <w:szCs w:val="24"/>
        </w:rPr>
        <w:t>і</w:t>
      </w:r>
      <w:r w:rsidRPr="00DF2FFB">
        <w:rPr>
          <w:rFonts w:ascii="Times New Roman" w:hAnsi="Times New Roman"/>
          <w:b/>
          <w:caps/>
          <w:sz w:val="24"/>
          <w:szCs w:val="24"/>
        </w:rPr>
        <w:t>.форми організації освітнього процесу</w:t>
      </w:r>
    </w:p>
    <w:p w:rsidR="00AE2D9A" w:rsidRPr="00F4439A" w:rsidRDefault="00AE2D9A" w:rsidP="00AE2D9A">
      <w:pPr>
        <w:pStyle w:val="20"/>
        <w:shd w:val="clear" w:color="auto" w:fill="auto"/>
        <w:spacing w:before="0" w:line="240" w:lineRule="auto"/>
        <w:ind w:firstLine="709"/>
        <w:rPr>
          <w:i/>
          <w:sz w:val="24"/>
          <w:szCs w:val="24"/>
        </w:rPr>
      </w:pPr>
      <w:proofErr w:type="spellStart"/>
      <w:r w:rsidRPr="00F4439A">
        <w:rPr>
          <w:sz w:val="24"/>
          <w:szCs w:val="24"/>
        </w:rPr>
        <w:t>Відповідно</w:t>
      </w:r>
      <w:proofErr w:type="spellEnd"/>
      <w:r w:rsidRPr="00F4439A">
        <w:rPr>
          <w:sz w:val="24"/>
          <w:szCs w:val="24"/>
        </w:rPr>
        <w:t xml:space="preserve"> до </w:t>
      </w:r>
      <w:proofErr w:type="spellStart"/>
      <w:r w:rsidRPr="00F4439A">
        <w:rPr>
          <w:sz w:val="24"/>
          <w:szCs w:val="24"/>
        </w:rPr>
        <w:t>статті</w:t>
      </w:r>
      <w:proofErr w:type="spellEnd"/>
      <w:r w:rsidRPr="00F4439A">
        <w:rPr>
          <w:sz w:val="24"/>
          <w:szCs w:val="24"/>
        </w:rPr>
        <w:t xml:space="preserve"> 9 Закону </w:t>
      </w:r>
      <w:proofErr w:type="spellStart"/>
      <w:r w:rsidRPr="00F4439A">
        <w:rPr>
          <w:sz w:val="24"/>
          <w:szCs w:val="24"/>
        </w:rPr>
        <w:t>України</w:t>
      </w:r>
      <w:proofErr w:type="spellEnd"/>
      <w:r w:rsidRPr="00F4439A">
        <w:rPr>
          <w:sz w:val="24"/>
          <w:szCs w:val="24"/>
        </w:rPr>
        <w:t xml:space="preserve"> «Про </w:t>
      </w:r>
      <w:proofErr w:type="spellStart"/>
      <w:r w:rsidRPr="00F4439A">
        <w:rPr>
          <w:sz w:val="24"/>
          <w:szCs w:val="24"/>
        </w:rPr>
        <w:t>освіту</w:t>
      </w:r>
      <w:proofErr w:type="spellEnd"/>
      <w:r w:rsidRPr="00F4439A">
        <w:rPr>
          <w:sz w:val="24"/>
          <w:szCs w:val="24"/>
        </w:rPr>
        <w:t xml:space="preserve">» </w:t>
      </w:r>
      <w:proofErr w:type="spellStart"/>
      <w:r w:rsidRPr="00F4439A">
        <w:rPr>
          <w:sz w:val="24"/>
          <w:szCs w:val="24"/>
        </w:rPr>
        <w:t>загальна</w:t>
      </w:r>
      <w:proofErr w:type="spellEnd"/>
      <w:r w:rsidRPr="00F4439A">
        <w:rPr>
          <w:sz w:val="24"/>
          <w:szCs w:val="24"/>
        </w:rPr>
        <w:t xml:space="preserve"> </w:t>
      </w:r>
      <w:proofErr w:type="spellStart"/>
      <w:r w:rsidRPr="00F4439A">
        <w:rPr>
          <w:sz w:val="24"/>
          <w:szCs w:val="24"/>
        </w:rPr>
        <w:t>середня</w:t>
      </w:r>
      <w:proofErr w:type="spellEnd"/>
      <w:r w:rsidRPr="00F4439A">
        <w:rPr>
          <w:sz w:val="24"/>
          <w:szCs w:val="24"/>
        </w:rPr>
        <w:t xml:space="preserve"> </w:t>
      </w:r>
      <w:proofErr w:type="spellStart"/>
      <w:r w:rsidRPr="00F4439A">
        <w:rPr>
          <w:sz w:val="24"/>
          <w:szCs w:val="24"/>
        </w:rPr>
        <w:t>освіта</w:t>
      </w:r>
      <w:proofErr w:type="spellEnd"/>
      <w:r w:rsidRPr="00F4439A">
        <w:rPr>
          <w:sz w:val="24"/>
          <w:szCs w:val="24"/>
        </w:rPr>
        <w:t xml:space="preserve"> </w:t>
      </w:r>
      <w:proofErr w:type="spellStart"/>
      <w:r w:rsidRPr="00F4439A">
        <w:rPr>
          <w:sz w:val="24"/>
          <w:szCs w:val="24"/>
        </w:rPr>
        <w:t>може</w:t>
      </w:r>
      <w:proofErr w:type="spellEnd"/>
      <w:r w:rsidRPr="00F4439A">
        <w:rPr>
          <w:sz w:val="24"/>
          <w:szCs w:val="24"/>
        </w:rPr>
        <w:t xml:space="preserve"> бути </w:t>
      </w:r>
      <w:proofErr w:type="spellStart"/>
      <w:r w:rsidRPr="00F4439A">
        <w:rPr>
          <w:sz w:val="24"/>
          <w:szCs w:val="24"/>
        </w:rPr>
        <w:t>організована</w:t>
      </w:r>
      <w:proofErr w:type="spellEnd"/>
      <w:r w:rsidRPr="00F4439A">
        <w:rPr>
          <w:sz w:val="24"/>
          <w:szCs w:val="24"/>
        </w:rPr>
        <w:t xml:space="preserve"> за такими </w:t>
      </w:r>
      <w:r w:rsidRPr="00F4439A">
        <w:rPr>
          <w:rStyle w:val="21"/>
          <w:rFonts w:eastAsia="Calibri"/>
          <w:i w:val="0"/>
          <w:sz w:val="24"/>
          <w:szCs w:val="24"/>
        </w:rPr>
        <w:t>формами</w:t>
      </w:r>
      <w:r w:rsidRPr="00F4439A">
        <w:rPr>
          <w:i/>
          <w:sz w:val="24"/>
          <w:szCs w:val="24"/>
        </w:rPr>
        <w:t>:</w:t>
      </w:r>
    </w:p>
    <w:p w:rsidR="00AE2D9A" w:rsidRPr="00F4439A" w:rsidRDefault="00AE2D9A" w:rsidP="00AE2D9A">
      <w:pPr>
        <w:pStyle w:val="20"/>
        <w:shd w:val="clear" w:color="auto" w:fill="auto"/>
        <w:spacing w:before="0" w:line="240" w:lineRule="auto"/>
        <w:ind w:firstLine="709"/>
        <w:rPr>
          <w:sz w:val="24"/>
          <w:szCs w:val="24"/>
        </w:rPr>
      </w:pPr>
      <w:r w:rsidRPr="00F4439A">
        <w:rPr>
          <w:sz w:val="24"/>
          <w:szCs w:val="24"/>
        </w:rPr>
        <w:t xml:space="preserve"> </w:t>
      </w:r>
      <w:proofErr w:type="spellStart"/>
      <w:r w:rsidRPr="00F4439A">
        <w:rPr>
          <w:sz w:val="24"/>
          <w:szCs w:val="24"/>
        </w:rPr>
        <w:t>інституційна</w:t>
      </w:r>
      <w:proofErr w:type="spellEnd"/>
      <w:r w:rsidRPr="00F4439A">
        <w:rPr>
          <w:sz w:val="24"/>
          <w:szCs w:val="24"/>
        </w:rPr>
        <w:t xml:space="preserve"> (</w:t>
      </w:r>
      <w:proofErr w:type="spellStart"/>
      <w:r w:rsidRPr="00F4439A">
        <w:rPr>
          <w:sz w:val="24"/>
          <w:szCs w:val="24"/>
        </w:rPr>
        <w:t>очна</w:t>
      </w:r>
      <w:proofErr w:type="spellEnd"/>
      <w:r w:rsidRPr="00F4439A">
        <w:rPr>
          <w:sz w:val="24"/>
          <w:szCs w:val="24"/>
        </w:rPr>
        <w:t xml:space="preserve"> (</w:t>
      </w:r>
      <w:proofErr w:type="spellStart"/>
      <w:r w:rsidRPr="00F4439A">
        <w:rPr>
          <w:sz w:val="24"/>
          <w:szCs w:val="24"/>
        </w:rPr>
        <w:t>денна</w:t>
      </w:r>
      <w:proofErr w:type="spellEnd"/>
      <w:r w:rsidRPr="00F4439A">
        <w:rPr>
          <w:sz w:val="24"/>
          <w:szCs w:val="24"/>
        </w:rPr>
        <w:t xml:space="preserve">, </w:t>
      </w:r>
      <w:proofErr w:type="spellStart"/>
      <w:r w:rsidRPr="00F4439A">
        <w:rPr>
          <w:sz w:val="24"/>
          <w:szCs w:val="24"/>
        </w:rPr>
        <w:t>вечірня</w:t>
      </w:r>
      <w:proofErr w:type="spellEnd"/>
      <w:r w:rsidRPr="00F4439A">
        <w:rPr>
          <w:sz w:val="24"/>
          <w:szCs w:val="24"/>
        </w:rPr>
        <w:t xml:space="preserve">), </w:t>
      </w:r>
      <w:proofErr w:type="spellStart"/>
      <w:r w:rsidRPr="00F4439A">
        <w:rPr>
          <w:sz w:val="24"/>
          <w:szCs w:val="24"/>
        </w:rPr>
        <w:t>заочна</w:t>
      </w:r>
      <w:proofErr w:type="spellEnd"/>
      <w:r w:rsidRPr="00F4439A">
        <w:rPr>
          <w:sz w:val="24"/>
          <w:szCs w:val="24"/>
        </w:rPr>
        <w:t xml:space="preserve">, </w:t>
      </w:r>
      <w:proofErr w:type="spellStart"/>
      <w:r w:rsidRPr="00F4439A">
        <w:rPr>
          <w:sz w:val="24"/>
          <w:szCs w:val="24"/>
        </w:rPr>
        <w:t>дистанційна</w:t>
      </w:r>
      <w:proofErr w:type="spellEnd"/>
      <w:r w:rsidRPr="00F4439A">
        <w:rPr>
          <w:sz w:val="24"/>
          <w:szCs w:val="24"/>
        </w:rPr>
        <w:t xml:space="preserve">, </w:t>
      </w:r>
      <w:proofErr w:type="spellStart"/>
      <w:r w:rsidRPr="00F4439A">
        <w:rPr>
          <w:sz w:val="24"/>
          <w:szCs w:val="24"/>
        </w:rPr>
        <w:t>мережева</w:t>
      </w:r>
      <w:proofErr w:type="spellEnd"/>
      <w:r w:rsidRPr="00F4439A">
        <w:rPr>
          <w:sz w:val="24"/>
          <w:szCs w:val="24"/>
        </w:rPr>
        <w:t xml:space="preserve">); </w:t>
      </w:r>
      <w:proofErr w:type="spellStart"/>
      <w:r w:rsidRPr="00F4439A">
        <w:rPr>
          <w:sz w:val="24"/>
          <w:szCs w:val="24"/>
        </w:rPr>
        <w:t>індивідуальна</w:t>
      </w:r>
      <w:proofErr w:type="spellEnd"/>
      <w:r w:rsidRPr="00F4439A">
        <w:rPr>
          <w:sz w:val="24"/>
          <w:szCs w:val="24"/>
        </w:rPr>
        <w:t xml:space="preserve"> (</w:t>
      </w:r>
      <w:proofErr w:type="spellStart"/>
      <w:r w:rsidRPr="00F4439A">
        <w:rPr>
          <w:sz w:val="24"/>
          <w:szCs w:val="24"/>
        </w:rPr>
        <w:t>екстернатна</w:t>
      </w:r>
      <w:proofErr w:type="spellEnd"/>
      <w:r w:rsidRPr="00F4439A">
        <w:rPr>
          <w:sz w:val="24"/>
          <w:szCs w:val="24"/>
        </w:rPr>
        <w:t xml:space="preserve">, </w:t>
      </w:r>
      <w:proofErr w:type="spellStart"/>
      <w:r w:rsidRPr="00F4439A">
        <w:rPr>
          <w:sz w:val="24"/>
          <w:szCs w:val="24"/>
        </w:rPr>
        <w:t>сімейна</w:t>
      </w:r>
      <w:proofErr w:type="spellEnd"/>
      <w:r w:rsidRPr="00F4439A">
        <w:rPr>
          <w:sz w:val="24"/>
          <w:szCs w:val="24"/>
        </w:rPr>
        <w:t xml:space="preserve"> (</w:t>
      </w:r>
      <w:proofErr w:type="spellStart"/>
      <w:r w:rsidRPr="00F4439A">
        <w:rPr>
          <w:sz w:val="24"/>
          <w:szCs w:val="24"/>
        </w:rPr>
        <w:t>домашня</w:t>
      </w:r>
      <w:proofErr w:type="spellEnd"/>
      <w:r w:rsidRPr="00F4439A">
        <w:rPr>
          <w:sz w:val="24"/>
          <w:szCs w:val="24"/>
        </w:rPr>
        <w:t xml:space="preserve">), </w:t>
      </w:r>
      <w:proofErr w:type="spellStart"/>
      <w:r w:rsidRPr="00F4439A">
        <w:rPr>
          <w:sz w:val="24"/>
          <w:szCs w:val="24"/>
        </w:rPr>
        <w:t>педагогічний</w:t>
      </w:r>
      <w:proofErr w:type="spellEnd"/>
      <w:r w:rsidRPr="00F4439A">
        <w:rPr>
          <w:sz w:val="24"/>
          <w:szCs w:val="24"/>
        </w:rPr>
        <w:t xml:space="preserve"> патронаж). Для </w:t>
      </w:r>
      <w:proofErr w:type="spellStart"/>
      <w:r w:rsidRPr="00F4439A">
        <w:rPr>
          <w:sz w:val="24"/>
          <w:szCs w:val="24"/>
        </w:rPr>
        <w:t>осіб</w:t>
      </w:r>
      <w:proofErr w:type="spellEnd"/>
      <w:r w:rsidRPr="00F4439A">
        <w:rPr>
          <w:sz w:val="24"/>
          <w:szCs w:val="24"/>
        </w:rPr>
        <w:t xml:space="preserve"> з </w:t>
      </w:r>
      <w:proofErr w:type="spellStart"/>
      <w:r w:rsidRPr="00F4439A">
        <w:rPr>
          <w:sz w:val="24"/>
          <w:szCs w:val="24"/>
        </w:rPr>
        <w:t>особливими</w:t>
      </w:r>
      <w:proofErr w:type="spellEnd"/>
      <w:r w:rsidRPr="00F4439A">
        <w:rPr>
          <w:sz w:val="24"/>
          <w:szCs w:val="24"/>
        </w:rPr>
        <w:t xml:space="preserve"> </w:t>
      </w:r>
      <w:proofErr w:type="spellStart"/>
      <w:r w:rsidRPr="00F4439A">
        <w:rPr>
          <w:sz w:val="24"/>
          <w:szCs w:val="24"/>
        </w:rPr>
        <w:t>освітніми</w:t>
      </w:r>
      <w:proofErr w:type="spellEnd"/>
      <w:r w:rsidRPr="00F4439A">
        <w:rPr>
          <w:sz w:val="24"/>
          <w:szCs w:val="24"/>
        </w:rPr>
        <w:t xml:space="preserve"> потребами </w:t>
      </w:r>
      <w:proofErr w:type="spellStart"/>
      <w:r w:rsidRPr="00F4439A">
        <w:rPr>
          <w:sz w:val="24"/>
          <w:szCs w:val="24"/>
        </w:rPr>
        <w:t>організовується</w:t>
      </w:r>
      <w:proofErr w:type="spellEnd"/>
      <w:r w:rsidRPr="00F4439A">
        <w:rPr>
          <w:sz w:val="24"/>
          <w:szCs w:val="24"/>
        </w:rPr>
        <w:t xml:space="preserve"> </w:t>
      </w:r>
      <w:proofErr w:type="spellStart"/>
      <w:r w:rsidRPr="00F4439A">
        <w:rPr>
          <w:sz w:val="24"/>
          <w:szCs w:val="24"/>
        </w:rPr>
        <w:t>інклюзивне</w:t>
      </w:r>
      <w:proofErr w:type="spellEnd"/>
      <w:r w:rsidRPr="00F4439A">
        <w:rPr>
          <w:sz w:val="24"/>
          <w:szCs w:val="24"/>
        </w:rPr>
        <w:t xml:space="preserve"> </w:t>
      </w:r>
      <w:proofErr w:type="spellStart"/>
      <w:r w:rsidRPr="00F4439A">
        <w:rPr>
          <w:sz w:val="24"/>
          <w:szCs w:val="24"/>
        </w:rPr>
        <w:t>навчання</w:t>
      </w:r>
      <w:proofErr w:type="spellEnd"/>
      <w:r w:rsidRPr="00F4439A">
        <w:rPr>
          <w:sz w:val="24"/>
          <w:szCs w:val="24"/>
        </w:rPr>
        <w:t xml:space="preserve"> за денною </w:t>
      </w:r>
      <w:proofErr w:type="spellStart"/>
      <w:r w:rsidRPr="00F4439A">
        <w:rPr>
          <w:sz w:val="24"/>
          <w:szCs w:val="24"/>
        </w:rPr>
        <w:t>або</w:t>
      </w:r>
      <w:proofErr w:type="spellEnd"/>
      <w:r w:rsidRPr="00F4439A">
        <w:rPr>
          <w:sz w:val="24"/>
          <w:szCs w:val="24"/>
        </w:rPr>
        <w:t xml:space="preserve"> </w:t>
      </w:r>
      <w:proofErr w:type="spellStart"/>
      <w:r w:rsidRPr="00F4439A">
        <w:rPr>
          <w:sz w:val="24"/>
          <w:szCs w:val="24"/>
        </w:rPr>
        <w:t>вечірньою</w:t>
      </w:r>
      <w:proofErr w:type="spellEnd"/>
      <w:r w:rsidRPr="00F4439A">
        <w:rPr>
          <w:sz w:val="24"/>
          <w:szCs w:val="24"/>
        </w:rPr>
        <w:t xml:space="preserve"> формами </w:t>
      </w:r>
      <w:proofErr w:type="spellStart"/>
      <w:r w:rsidRPr="00F4439A">
        <w:rPr>
          <w:sz w:val="24"/>
          <w:szCs w:val="24"/>
        </w:rPr>
        <w:t>здобуття</w:t>
      </w:r>
      <w:proofErr w:type="spellEnd"/>
      <w:r w:rsidRPr="00F4439A">
        <w:rPr>
          <w:sz w:val="24"/>
          <w:szCs w:val="24"/>
        </w:rPr>
        <w:t xml:space="preserve"> </w:t>
      </w:r>
      <w:proofErr w:type="spellStart"/>
      <w:r w:rsidRPr="00F4439A">
        <w:rPr>
          <w:sz w:val="24"/>
          <w:szCs w:val="24"/>
        </w:rPr>
        <w:t>освіти</w:t>
      </w:r>
      <w:proofErr w:type="spellEnd"/>
      <w:r w:rsidRPr="00F4439A">
        <w:rPr>
          <w:sz w:val="24"/>
          <w:szCs w:val="24"/>
        </w:rPr>
        <w:t xml:space="preserve">. </w:t>
      </w:r>
      <w:proofErr w:type="spellStart"/>
      <w:r w:rsidRPr="00F4439A">
        <w:rPr>
          <w:sz w:val="24"/>
          <w:szCs w:val="24"/>
        </w:rPr>
        <w:t>Крім</w:t>
      </w:r>
      <w:proofErr w:type="spellEnd"/>
      <w:r w:rsidRPr="00F4439A">
        <w:rPr>
          <w:sz w:val="24"/>
          <w:szCs w:val="24"/>
        </w:rPr>
        <w:t xml:space="preserve"> того, стан </w:t>
      </w:r>
      <w:proofErr w:type="spellStart"/>
      <w:r w:rsidRPr="00F4439A">
        <w:rPr>
          <w:sz w:val="24"/>
          <w:szCs w:val="24"/>
        </w:rPr>
        <w:t>здоров’я</w:t>
      </w:r>
      <w:proofErr w:type="spellEnd"/>
      <w:r w:rsidRPr="00F4439A">
        <w:rPr>
          <w:sz w:val="24"/>
          <w:szCs w:val="24"/>
        </w:rPr>
        <w:t xml:space="preserve"> </w:t>
      </w:r>
      <w:proofErr w:type="spellStart"/>
      <w:r w:rsidRPr="00F4439A">
        <w:rPr>
          <w:sz w:val="24"/>
          <w:szCs w:val="24"/>
        </w:rPr>
        <w:t>може</w:t>
      </w:r>
      <w:proofErr w:type="spellEnd"/>
      <w:r w:rsidRPr="00F4439A">
        <w:rPr>
          <w:sz w:val="24"/>
          <w:szCs w:val="24"/>
        </w:rPr>
        <w:t xml:space="preserve"> бути </w:t>
      </w:r>
      <w:proofErr w:type="spellStart"/>
      <w:r w:rsidRPr="00F4439A">
        <w:rPr>
          <w:sz w:val="24"/>
          <w:szCs w:val="24"/>
        </w:rPr>
        <w:t>підставою</w:t>
      </w:r>
      <w:proofErr w:type="spellEnd"/>
      <w:r w:rsidRPr="00F4439A">
        <w:rPr>
          <w:sz w:val="24"/>
          <w:szCs w:val="24"/>
        </w:rPr>
        <w:t xml:space="preserve"> для </w:t>
      </w:r>
      <w:proofErr w:type="spellStart"/>
      <w:r w:rsidRPr="00F4439A">
        <w:rPr>
          <w:sz w:val="24"/>
          <w:szCs w:val="24"/>
        </w:rPr>
        <w:t>вибору</w:t>
      </w:r>
      <w:proofErr w:type="spellEnd"/>
      <w:r w:rsidRPr="00F4439A">
        <w:rPr>
          <w:sz w:val="24"/>
          <w:szCs w:val="24"/>
        </w:rPr>
        <w:t xml:space="preserve"> </w:t>
      </w:r>
      <w:proofErr w:type="spellStart"/>
      <w:r w:rsidRPr="00F4439A">
        <w:rPr>
          <w:sz w:val="24"/>
          <w:szCs w:val="24"/>
        </w:rPr>
        <w:t>здобувачами</w:t>
      </w:r>
      <w:proofErr w:type="spellEnd"/>
      <w:r w:rsidRPr="00F4439A">
        <w:rPr>
          <w:sz w:val="24"/>
          <w:szCs w:val="24"/>
        </w:rPr>
        <w:t xml:space="preserve"> </w:t>
      </w:r>
      <w:proofErr w:type="spellStart"/>
      <w:r w:rsidRPr="00F4439A">
        <w:rPr>
          <w:sz w:val="24"/>
          <w:szCs w:val="24"/>
        </w:rPr>
        <w:t>освіти</w:t>
      </w:r>
      <w:proofErr w:type="spellEnd"/>
      <w:r w:rsidRPr="00F4439A">
        <w:rPr>
          <w:sz w:val="24"/>
          <w:szCs w:val="24"/>
        </w:rPr>
        <w:t xml:space="preserve"> (</w:t>
      </w:r>
      <w:proofErr w:type="spellStart"/>
      <w:r w:rsidRPr="00F4439A">
        <w:rPr>
          <w:sz w:val="24"/>
          <w:szCs w:val="24"/>
        </w:rPr>
        <w:t>їх</w:t>
      </w:r>
      <w:proofErr w:type="spellEnd"/>
      <w:r w:rsidRPr="00F4439A">
        <w:rPr>
          <w:sz w:val="24"/>
          <w:szCs w:val="24"/>
        </w:rPr>
        <w:t xml:space="preserve"> батьками) </w:t>
      </w:r>
      <w:proofErr w:type="spellStart"/>
      <w:r w:rsidRPr="00F4439A">
        <w:rPr>
          <w:sz w:val="24"/>
          <w:szCs w:val="24"/>
        </w:rPr>
        <w:t>екстернату</w:t>
      </w:r>
      <w:proofErr w:type="spellEnd"/>
      <w:r w:rsidRPr="00F4439A">
        <w:rPr>
          <w:sz w:val="24"/>
          <w:szCs w:val="24"/>
        </w:rPr>
        <w:t xml:space="preserve">, </w:t>
      </w:r>
      <w:proofErr w:type="spellStart"/>
      <w:r w:rsidRPr="00F4439A">
        <w:rPr>
          <w:sz w:val="24"/>
          <w:szCs w:val="24"/>
        </w:rPr>
        <w:t>педагогічного</w:t>
      </w:r>
      <w:proofErr w:type="spellEnd"/>
      <w:r w:rsidRPr="00F4439A">
        <w:rPr>
          <w:sz w:val="24"/>
          <w:szCs w:val="24"/>
        </w:rPr>
        <w:t xml:space="preserve"> патронажу, </w:t>
      </w:r>
      <w:proofErr w:type="spellStart"/>
      <w:r w:rsidRPr="00F4439A">
        <w:rPr>
          <w:sz w:val="24"/>
          <w:szCs w:val="24"/>
        </w:rPr>
        <w:t>дистанційної</w:t>
      </w:r>
      <w:proofErr w:type="spellEnd"/>
      <w:r w:rsidRPr="00F4439A">
        <w:rPr>
          <w:sz w:val="24"/>
          <w:szCs w:val="24"/>
        </w:rPr>
        <w:t xml:space="preserve"> </w:t>
      </w:r>
      <w:proofErr w:type="spellStart"/>
      <w:r w:rsidRPr="00F4439A">
        <w:rPr>
          <w:sz w:val="24"/>
          <w:szCs w:val="24"/>
        </w:rPr>
        <w:t>форми</w:t>
      </w:r>
      <w:proofErr w:type="spellEnd"/>
      <w:r w:rsidRPr="00F4439A">
        <w:rPr>
          <w:sz w:val="24"/>
          <w:szCs w:val="24"/>
        </w:rPr>
        <w:t>.</w:t>
      </w:r>
    </w:p>
    <w:p w:rsidR="00AE2D9A" w:rsidRPr="00F4439A" w:rsidRDefault="00AE2D9A" w:rsidP="00AE2D9A">
      <w:pPr>
        <w:pStyle w:val="20"/>
        <w:shd w:val="clear" w:color="auto" w:fill="auto"/>
        <w:spacing w:before="0" w:line="240" w:lineRule="auto"/>
        <w:ind w:firstLine="709"/>
        <w:rPr>
          <w:i/>
          <w:sz w:val="24"/>
          <w:szCs w:val="24"/>
        </w:rPr>
      </w:pPr>
      <w:proofErr w:type="spellStart"/>
      <w:r w:rsidRPr="00F4439A">
        <w:rPr>
          <w:sz w:val="24"/>
          <w:szCs w:val="24"/>
        </w:rPr>
        <w:t>Форми</w:t>
      </w:r>
      <w:proofErr w:type="spellEnd"/>
      <w:r w:rsidRPr="00F4439A">
        <w:rPr>
          <w:sz w:val="24"/>
          <w:szCs w:val="24"/>
        </w:rPr>
        <w:t xml:space="preserve"> </w:t>
      </w:r>
      <w:proofErr w:type="spellStart"/>
      <w:r w:rsidRPr="00F4439A">
        <w:rPr>
          <w:sz w:val="24"/>
          <w:szCs w:val="24"/>
        </w:rPr>
        <w:t>здобуття</w:t>
      </w:r>
      <w:proofErr w:type="spellEnd"/>
      <w:r w:rsidRPr="00F4439A">
        <w:rPr>
          <w:sz w:val="24"/>
          <w:szCs w:val="24"/>
        </w:rPr>
        <w:t xml:space="preserve"> </w:t>
      </w:r>
      <w:proofErr w:type="spellStart"/>
      <w:r w:rsidRPr="00F4439A">
        <w:rPr>
          <w:sz w:val="24"/>
          <w:szCs w:val="24"/>
        </w:rPr>
        <w:t>освіти</w:t>
      </w:r>
      <w:proofErr w:type="spellEnd"/>
      <w:r w:rsidRPr="00F4439A">
        <w:rPr>
          <w:sz w:val="24"/>
          <w:szCs w:val="24"/>
        </w:rPr>
        <w:t xml:space="preserve"> </w:t>
      </w:r>
      <w:proofErr w:type="spellStart"/>
      <w:r w:rsidRPr="00F4439A">
        <w:rPr>
          <w:sz w:val="24"/>
          <w:szCs w:val="24"/>
        </w:rPr>
        <w:t>організовуються</w:t>
      </w:r>
      <w:proofErr w:type="spellEnd"/>
      <w:r w:rsidRPr="00F4439A">
        <w:rPr>
          <w:sz w:val="24"/>
          <w:szCs w:val="24"/>
        </w:rPr>
        <w:t xml:space="preserve"> </w:t>
      </w:r>
      <w:proofErr w:type="spellStart"/>
      <w:r w:rsidRPr="00F4439A">
        <w:rPr>
          <w:sz w:val="24"/>
          <w:szCs w:val="24"/>
        </w:rPr>
        <w:t>відповідно</w:t>
      </w:r>
      <w:proofErr w:type="spellEnd"/>
      <w:r w:rsidRPr="00F4439A">
        <w:rPr>
          <w:sz w:val="24"/>
          <w:szCs w:val="24"/>
        </w:rPr>
        <w:t xml:space="preserve"> до таких </w:t>
      </w:r>
      <w:r w:rsidRPr="00F4439A">
        <w:rPr>
          <w:rStyle w:val="21"/>
          <w:rFonts w:eastAsia="Calibri"/>
          <w:sz w:val="24"/>
          <w:szCs w:val="24"/>
        </w:rPr>
        <w:t>нормативно- правових актів</w:t>
      </w:r>
      <w:r w:rsidRPr="00F4439A">
        <w:rPr>
          <w:i/>
          <w:sz w:val="24"/>
          <w:szCs w:val="24"/>
        </w:rPr>
        <w:t>:</w:t>
      </w:r>
    </w:p>
    <w:p w:rsidR="00AE2D9A" w:rsidRPr="00F4439A" w:rsidRDefault="00AE2D9A" w:rsidP="00AE2D9A">
      <w:pPr>
        <w:pStyle w:val="20"/>
        <w:shd w:val="clear" w:color="auto" w:fill="auto"/>
        <w:tabs>
          <w:tab w:val="left" w:pos="956"/>
        </w:tabs>
        <w:spacing w:before="0" w:line="240" w:lineRule="auto"/>
        <w:ind w:firstLine="709"/>
        <w:rPr>
          <w:sz w:val="24"/>
          <w:szCs w:val="24"/>
        </w:rPr>
      </w:pPr>
      <w:proofErr w:type="gramStart"/>
      <w:r w:rsidRPr="00F4439A">
        <w:rPr>
          <w:sz w:val="24"/>
          <w:szCs w:val="24"/>
        </w:rPr>
        <w:t>1)Закон</w:t>
      </w:r>
      <w:proofErr w:type="gramEnd"/>
      <w:r w:rsidRPr="00F4439A">
        <w:rPr>
          <w:sz w:val="24"/>
          <w:szCs w:val="24"/>
        </w:rPr>
        <w:t xml:space="preserve"> </w:t>
      </w:r>
      <w:proofErr w:type="spellStart"/>
      <w:r w:rsidRPr="00F4439A">
        <w:rPr>
          <w:sz w:val="24"/>
          <w:szCs w:val="24"/>
        </w:rPr>
        <w:t>України</w:t>
      </w:r>
      <w:proofErr w:type="spellEnd"/>
      <w:r w:rsidRPr="00F4439A">
        <w:rPr>
          <w:sz w:val="24"/>
          <w:szCs w:val="24"/>
        </w:rPr>
        <w:t xml:space="preserve"> «Про </w:t>
      </w:r>
      <w:proofErr w:type="spellStart"/>
      <w:r w:rsidRPr="00F4439A">
        <w:rPr>
          <w:sz w:val="24"/>
          <w:szCs w:val="24"/>
        </w:rPr>
        <w:t>освіту</w:t>
      </w:r>
      <w:proofErr w:type="spellEnd"/>
      <w:r w:rsidRPr="00F4439A">
        <w:rPr>
          <w:sz w:val="24"/>
          <w:szCs w:val="24"/>
        </w:rPr>
        <w:t>»;</w:t>
      </w:r>
    </w:p>
    <w:p w:rsidR="00AE2D9A" w:rsidRPr="00F4439A" w:rsidRDefault="00AE2D9A" w:rsidP="00AE2D9A">
      <w:pPr>
        <w:pStyle w:val="20"/>
        <w:shd w:val="clear" w:color="auto" w:fill="auto"/>
        <w:tabs>
          <w:tab w:val="left" w:pos="961"/>
        </w:tabs>
        <w:spacing w:before="0" w:line="240" w:lineRule="auto"/>
        <w:ind w:firstLine="709"/>
        <w:rPr>
          <w:sz w:val="24"/>
          <w:szCs w:val="24"/>
        </w:rPr>
      </w:pPr>
      <w:proofErr w:type="gramStart"/>
      <w:r w:rsidRPr="00F4439A">
        <w:rPr>
          <w:sz w:val="24"/>
          <w:szCs w:val="24"/>
        </w:rPr>
        <w:t>2)Закон</w:t>
      </w:r>
      <w:proofErr w:type="gramEnd"/>
      <w:r w:rsidRPr="00F4439A">
        <w:rPr>
          <w:sz w:val="24"/>
          <w:szCs w:val="24"/>
        </w:rPr>
        <w:t xml:space="preserve"> </w:t>
      </w:r>
      <w:proofErr w:type="spellStart"/>
      <w:r w:rsidRPr="00F4439A">
        <w:rPr>
          <w:sz w:val="24"/>
          <w:szCs w:val="24"/>
        </w:rPr>
        <w:t>України</w:t>
      </w:r>
      <w:proofErr w:type="spellEnd"/>
      <w:r w:rsidRPr="00F4439A">
        <w:rPr>
          <w:sz w:val="24"/>
          <w:szCs w:val="24"/>
        </w:rPr>
        <w:t xml:space="preserve"> «Про </w:t>
      </w:r>
      <w:proofErr w:type="spellStart"/>
      <w:r w:rsidRPr="00F4439A">
        <w:rPr>
          <w:sz w:val="24"/>
          <w:szCs w:val="24"/>
        </w:rPr>
        <w:t>повну</w:t>
      </w:r>
      <w:proofErr w:type="spellEnd"/>
      <w:r w:rsidRPr="00F4439A">
        <w:rPr>
          <w:sz w:val="24"/>
          <w:szCs w:val="24"/>
        </w:rPr>
        <w:t xml:space="preserve"> </w:t>
      </w:r>
      <w:proofErr w:type="spellStart"/>
      <w:r w:rsidRPr="00F4439A">
        <w:rPr>
          <w:sz w:val="24"/>
          <w:szCs w:val="24"/>
        </w:rPr>
        <w:t>загальну</w:t>
      </w:r>
      <w:proofErr w:type="spellEnd"/>
      <w:r w:rsidRPr="00F4439A">
        <w:rPr>
          <w:sz w:val="24"/>
          <w:szCs w:val="24"/>
        </w:rPr>
        <w:t xml:space="preserve"> </w:t>
      </w:r>
      <w:proofErr w:type="spellStart"/>
      <w:r w:rsidRPr="00F4439A">
        <w:rPr>
          <w:sz w:val="24"/>
          <w:szCs w:val="24"/>
        </w:rPr>
        <w:t>середню</w:t>
      </w:r>
      <w:proofErr w:type="spellEnd"/>
      <w:r w:rsidRPr="00F4439A">
        <w:rPr>
          <w:sz w:val="24"/>
          <w:szCs w:val="24"/>
        </w:rPr>
        <w:t xml:space="preserve"> </w:t>
      </w:r>
      <w:proofErr w:type="spellStart"/>
      <w:r w:rsidRPr="00F4439A">
        <w:rPr>
          <w:sz w:val="24"/>
          <w:szCs w:val="24"/>
        </w:rPr>
        <w:t>освіту</w:t>
      </w:r>
      <w:proofErr w:type="spellEnd"/>
      <w:r w:rsidRPr="00F4439A">
        <w:rPr>
          <w:sz w:val="24"/>
          <w:szCs w:val="24"/>
        </w:rPr>
        <w:t>»;</w:t>
      </w:r>
    </w:p>
    <w:p w:rsidR="00AE2D9A" w:rsidRPr="00F4439A" w:rsidRDefault="00AE2D9A" w:rsidP="00AE2D9A">
      <w:pPr>
        <w:spacing w:after="0" w:line="240" w:lineRule="auto"/>
        <w:ind w:firstLine="709"/>
        <w:jc w:val="both"/>
        <w:rPr>
          <w:rFonts w:ascii="Times New Roman" w:hAnsi="Times New Roman"/>
          <w:sz w:val="24"/>
          <w:szCs w:val="24"/>
        </w:rPr>
      </w:pPr>
      <w:r w:rsidRPr="00F4439A">
        <w:rPr>
          <w:rFonts w:ascii="Times New Roman" w:hAnsi="Times New Roman"/>
          <w:sz w:val="24"/>
          <w:szCs w:val="24"/>
        </w:rPr>
        <w:t>3)Положення про дистанційне навчання, затверджене наказом Міністерства освіти і науки України від 25 квітня 2013 року № 466, зареєстроване в Міністерстві юстиції України 30 квітня 2013 року за № 703/23235;</w:t>
      </w:r>
    </w:p>
    <w:p w:rsidR="00AE2D9A" w:rsidRPr="00F4439A" w:rsidRDefault="00AE2D9A" w:rsidP="00AE2D9A">
      <w:pPr>
        <w:pStyle w:val="20"/>
        <w:shd w:val="clear" w:color="auto" w:fill="auto"/>
        <w:tabs>
          <w:tab w:val="left" w:pos="1062"/>
        </w:tabs>
        <w:spacing w:before="0" w:line="240" w:lineRule="auto"/>
        <w:ind w:firstLine="709"/>
        <w:rPr>
          <w:rFonts w:cs="Times New Roman"/>
          <w:sz w:val="24"/>
          <w:szCs w:val="24"/>
          <w:lang w:val="uk-UA"/>
        </w:rPr>
      </w:pPr>
      <w:r w:rsidRPr="00F4439A">
        <w:rPr>
          <w:rFonts w:cs="Times New Roman"/>
          <w:sz w:val="24"/>
          <w:szCs w:val="24"/>
          <w:lang w:val="uk-UA"/>
        </w:rPr>
        <w:t>4)</w:t>
      </w:r>
      <w:r w:rsidR="00FF5E1D" w:rsidRPr="00F4439A">
        <w:rPr>
          <w:rFonts w:eastAsia="Calibri" w:cs="Times New Roman"/>
          <w:sz w:val="24"/>
          <w:szCs w:val="24"/>
          <w:shd w:val="clear" w:color="auto" w:fill="FFFFFF"/>
          <w:lang w:val="uk-UA"/>
        </w:rPr>
        <w:t xml:space="preserve">  </w:t>
      </w:r>
      <w:hyperlink r:id="rId9" w:anchor="n15" w:tgtFrame="_blank" w:history="1">
        <w:r w:rsidR="00FF5E1D" w:rsidRPr="00F4439A">
          <w:rPr>
            <w:rFonts w:eastAsia="Calibri" w:cs="Times New Roman"/>
            <w:sz w:val="24"/>
            <w:szCs w:val="24"/>
            <w:shd w:val="clear" w:color="auto" w:fill="FFFFFF"/>
            <w:lang w:val="uk-UA"/>
          </w:rPr>
          <w:t>Положення про індивідуальну форму здобуття повної загальної середньої освіти</w:t>
        </w:r>
      </w:hyperlink>
      <w:r w:rsidR="00FF5E1D" w:rsidRPr="00F4439A">
        <w:rPr>
          <w:rFonts w:eastAsia="Calibri" w:cs="Times New Roman"/>
          <w:sz w:val="24"/>
          <w:szCs w:val="24"/>
          <w:shd w:val="clear" w:color="auto" w:fill="FFFFFF"/>
          <w:lang w:val="uk-UA"/>
        </w:rPr>
        <w:t>, затвердженого наказом Міністерства освіти і науки України від 12 січня 2016 року № 8, зареєстрованого в Міністерстві юстиції України 03 лютого 2016 року за № 184/28314 (у редакції наказу Міністерства освіти і науки України від 15 лютого 2023 року № 165),</w:t>
      </w:r>
      <w:r w:rsidRPr="00F4439A">
        <w:rPr>
          <w:rFonts w:cs="Times New Roman"/>
          <w:sz w:val="24"/>
          <w:szCs w:val="24"/>
          <w:lang w:val="uk-UA"/>
        </w:rPr>
        <w:t xml:space="preserve"> зареєстроване в</w:t>
      </w:r>
      <w:r w:rsidR="00FF5E1D" w:rsidRPr="00F4439A">
        <w:rPr>
          <w:rFonts w:cs="Times New Roman"/>
          <w:sz w:val="24"/>
          <w:szCs w:val="24"/>
          <w:lang w:val="uk-UA"/>
        </w:rPr>
        <w:t xml:space="preserve"> Міністерстві юстиції України 28 лютого 2023</w:t>
      </w:r>
      <w:r w:rsidRPr="00F4439A">
        <w:rPr>
          <w:rFonts w:cs="Times New Roman"/>
          <w:sz w:val="24"/>
          <w:szCs w:val="24"/>
          <w:lang w:val="uk-UA"/>
        </w:rPr>
        <w:t xml:space="preserve"> року за № </w:t>
      </w:r>
      <w:r w:rsidR="00FF5E1D" w:rsidRPr="00F4439A">
        <w:rPr>
          <w:rFonts w:cs="Times New Roman"/>
          <w:bCs/>
          <w:sz w:val="24"/>
          <w:szCs w:val="24"/>
          <w:shd w:val="clear" w:color="auto" w:fill="FFFFFF"/>
          <w:lang w:val="uk-UA"/>
        </w:rPr>
        <w:t>359/39415</w:t>
      </w:r>
      <w:r w:rsidRPr="00F4439A">
        <w:rPr>
          <w:rStyle w:val="2FranklinGothicBook18pt0pt"/>
          <w:rFonts w:ascii="Times New Roman" w:hAnsi="Times New Roman" w:cs="Times New Roman"/>
          <w:color w:val="auto"/>
          <w:sz w:val="24"/>
          <w:szCs w:val="24"/>
        </w:rPr>
        <w:t>;</w:t>
      </w:r>
    </w:p>
    <w:p w:rsidR="00AE2D9A" w:rsidRPr="00F4439A" w:rsidRDefault="00AE2D9A" w:rsidP="00AE2D9A">
      <w:pPr>
        <w:pStyle w:val="20"/>
        <w:shd w:val="clear" w:color="auto" w:fill="auto"/>
        <w:tabs>
          <w:tab w:val="left" w:pos="1066"/>
        </w:tabs>
        <w:spacing w:before="0" w:line="240" w:lineRule="auto"/>
        <w:ind w:firstLine="709"/>
        <w:rPr>
          <w:sz w:val="24"/>
          <w:szCs w:val="24"/>
          <w:lang w:val="uk-UA"/>
        </w:rPr>
      </w:pPr>
      <w:r w:rsidRPr="00F4439A">
        <w:rPr>
          <w:sz w:val="24"/>
          <w:szCs w:val="24"/>
          <w:lang w:val="uk-UA"/>
        </w:rPr>
        <w:t>5)</w:t>
      </w:r>
      <w:r w:rsidR="0095474B" w:rsidRPr="00F4439A">
        <w:rPr>
          <w:sz w:val="24"/>
          <w:szCs w:val="24"/>
          <w:lang w:val="uk-UA"/>
        </w:rPr>
        <w:t xml:space="preserve">Положення про інституційну </w:t>
      </w:r>
      <w:r w:rsidR="00FF5E1D" w:rsidRPr="00F4439A">
        <w:rPr>
          <w:sz w:val="24"/>
          <w:szCs w:val="24"/>
          <w:lang w:val="uk-UA"/>
        </w:rPr>
        <w:t xml:space="preserve"> та дуальну</w:t>
      </w:r>
      <w:r w:rsidR="00F81E98" w:rsidRPr="00F4439A">
        <w:rPr>
          <w:sz w:val="24"/>
          <w:szCs w:val="24"/>
          <w:lang w:val="uk-UA"/>
        </w:rPr>
        <w:t xml:space="preserve"> </w:t>
      </w:r>
      <w:r w:rsidR="0095474B" w:rsidRPr="00F4439A">
        <w:rPr>
          <w:sz w:val="24"/>
          <w:szCs w:val="24"/>
          <w:lang w:val="uk-UA"/>
        </w:rPr>
        <w:t>форму</w:t>
      </w:r>
      <w:r w:rsidRPr="00F4439A">
        <w:rPr>
          <w:sz w:val="24"/>
          <w:szCs w:val="24"/>
          <w:lang w:val="uk-UA"/>
        </w:rPr>
        <w:t xml:space="preserve"> здобуття загальної середньої освіти, затверджене наказом Міністерства освіти і науки України від 23 квітня 2019 року № 536, зареєстроване в Міністерстві юстиції України 22 травня 2019 року за № 547/33518 </w:t>
      </w:r>
      <w:r w:rsidRPr="00F4439A">
        <w:rPr>
          <w:rStyle w:val="214pt"/>
          <w:rFonts w:eastAsia="Calibri"/>
          <w:color w:val="auto"/>
          <w:sz w:val="24"/>
          <w:szCs w:val="24"/>
        </w:rPr>
        <w:t xml:space="preserve"> </w:t>
      </w:r>
      <w:r w:rsidRPr="00F4439A">
        <w:rPr>
          <w:sz w:val="24"/>
          <w:szCs w:val="24"/>
          <w:lang w:val="uk-UA"/>
        </w:rPr>
        <w:t>тощо.</w:t>
      </w:r>
    </w:p>
    <w:p w:rsidR="00AE2D9A" w:rsidRPr="00F4439A" w:rsidRDefault="00AE2D9A" w:rsidP="00AE2D9A">
      <w:pPr>
        <w:spacing w:after="0" w:line="240" w:lineRule="auto"/>
        <w:jc w:val="both"/>
        <w:rPr>
          <w:rFonts w:ascii="Times New Roman" w:hAnsi="Times New Roman"/>
          <w:sz w:val="24"/>
          <w:szCs w:val="24"/>
          <w:lang w:val="ru-RU"/>
        </w:rPr>
      </w:pPr>
      <w:r w:rsidRPr="00F4439A">
        <w:rPr>
          <w:rFonts w:ascii="Times New Roman" w:hAnsi="Times New Roman"/>
          <w:sz w:val="24"/>
          <w:szCs w:val="24"/>
          <w:lang w:val="ru-RU"/>
        </w:rPr>
        <w:t xml:space="preserve">У </w:t>
      </w:r>
      <w:proofErr w:type="spellStart"/>
      <w:proofErr w:type="gramStart"/>
      <w:r w:rsidRPr="00F4439A">
        <w:rPr>
          <w:rFonts w:ascii="Times New Roman" w:hAnsi="Times New Roman"/>
          <w:sz w:val="24"/>
          <w:szCs w:val="24"/>
          <w:lang w:val="ru-RU"/>
        </w:rPr>
        <w:t>закладі</w:t>
      </w:r>
      <w:proofErr w:type="spellEnd"/>
      <w:r w:rsidRPr="00F4439A">
        <w:rPr>
          <w:rFonts w:ascii="Times New Roman" w:hAnsi="Times New Roman"/>
          <w:sz w:val="24"/>
          <w:szCs w:val="24"/>
          <w:lang w:val="ru-RU"/>
        </w:rPr>
        <w:t xml:space="preserve">  </w:t>
      </w:r>
      <w:proofErr w:type="spellStart"/>
      <w:r w:rsidRPr="00F4439A">
        <w:rPr>
          <w:rFonts w:ascii="Times New Roman" w:hAnsi="Times New Roman"/>
          <w:sz w:val="24"/>
          <w:szCs w:val="24"/>
          <w:lang w:val="ru-RU"/>
        </w:rPr>
        <w:t>організоване</w:t>
      </w:r>
      <w:proofErr w:type="spellEnd"/>
      <w:proofErr w:type="gramEnd"/>
      <w:r w:rsidRPr="00F4439A">
        <w:rPr>
          <w:rFonts w:ascii="Times New Roman" w:hAnsi="Times New Roman"/>
          <w:sz w:val="24"/>
          <w:szCs w:val="24"/>
          <w:lang w:val="ru-RU"/>
        </w:rPr>
        <w:t xml:space="preserve"> </w:t>
      </w:r>
      <w:proofErr w:type="spellStart"/>
      <w:r w:rsidRPr="00F4439A">
        <w:rPr>
          <w:rFonts w:ascii="Times New Roman" w:hAnsi="Times New Roman"/>
          <w:sz w:val="24"/>
          <w:szCs w:val="24"/>
          <w:lang w:val="ru-RU"/>
        </w:rPr>
        <w:t>здобуття</w:t>
      </w:r>
      <w:proofErr w:type="spellEnd"/>
      <w:r w:rsidRPr="00F4439A">
        <w:rPr>
          <w:rFonts w:ascii="Times New Roman" w:hAnsi="Times New Roman"/>
          <w:sz w:val="24"/>
          <w:szCs w:val="24"/>
          <w:lang w:val="ru-RU"/>
        </w:rPr>
        <w:t xml:space="preserve"> </w:t>
      </w:r>
      <w:proofErr w:type="spellStart"/>
      <w:r w:rsidRPr="00F4439A">
        <w:rPr>
          <w:rFonts w:ascii="Times New Roman" w:hAnsi="Times New Roman"/>
          <w:sz w:val="24"/>
          <w:szCs w:val="24"/>
          <w:lang w:val="ru-RU"/>
        </w:rPr>
        <w:t>освіти</w:t>
      </w:r>
      <w:proofErr w:type="spellEnd"/>
      <w:r w:rsidRPr="00F4439A">
        <w:rPr>
          <w:rFonts w:ascii="Times New Roman" w:hAnsi="Times New Roman"/>
          <w:sz w:val="24"/>
          <w:szCs w:val="24"/>
          <w:lang w:val="ru-RU"/>
        </w:rPr>
        <w:t xml:space="preserve"> за такими формами:</w:t>
      </w:r>
    </w:p>
    <w:p w:rsidR="00AE2D9A" w:rsidRPr="00F4439A" w:rsidRDefault="00AE2D9A" w:rsidP="00AE2D9A">
      <w:pPr>
        <w:spacing w:after="0" w:line="240" w:lineRule="auto"/>
        <w:jc w:val="both"/>
        <w:rPr>
          <w:sz w:val="24"/>
          <w:szCs w:val="24"/>
        </w:rPr>
      </w:pPr>
      <w:r w:rsidRPr="00F4439A">
        <w:rPr>
          <w:rFonts w:ascii="Times New Roman" w:hAnsi="Times New Roman"/>
          <w:sz w:val="24"/>
          <w:szCs w:val="24"/>
        </w:rPr>
        <w:t xml:space="preserve"> Інституційна очна (денна);</w:t>
      </w:r>
    </w:p>
    <w:p w:rsidR="00AE2D9A" w:rsidRPr="00F4439A" w:rsidRDefault="00AE2D9A" w:rsidP="00AE2D9A">
      <w:pPr>
        <w:spacing w:after="0" w:line="240" w:lineRule="auto"/>
        <w:jc w:val="both"/>
        <w:rPr>
          <w:rFonts w:ascii="Times New Roman" w:hAnsi="Times New Roman"/>
          <w:sz w:val="24"/>
          <w:szCs w:val="24"/>
          <w:lang w:val="ru-RU"/>
        </w:rPr>
      </w:pPr>
      <w:proofErr w:type="spellStart"/>
      <w:r w:rsidRPr="00F4439A">
        <w:rPr>
          <w:rFonts w:ascii="Times New Roman" w:hAnsi="Times New Roman"/>
          <w:sz w:val="24"/>
          <w:szCs w:val="24"/>
          <w:lang w:val="ru-RU"/>
        </w:rPr>
        <w:t>індивідуальна</w:t>
      </w:r>
      <w:proofErr w:type="spellEnd"/>
      <w:r w:rsidRPr="00F4439A">
        <w:rPr>
          <w:rFonts w:ascii="Times New Roman" w:hAnsi="Times New Roman"/>
          <w:sz w:val="24"/>
          <w:szCs w:val="24"/>
          <w:lang w:val="ru-RU"/>
        </w:rPr>
        <w:t xml:space="preserve"> </w:t>
      </w:r>
      <w:proofErr w:type="gramStart"/>
      <w:r w:rsidRPr="00F4439A">
        <w:rPr>
          <w:rFonts w:ascii="Times New Roman" w:hAnsi="Times New Roman"/>
          <w:sz w:val="24"/>
          <w:szCs w:val="24"/>
          <w:lang w:val="ru-RU"/>
        </w:rPr>
        <w:t xml:space="preserve">( </w:t>
      </w:r>
      <w:proofErr w:type="spellStart"/>
      <w:r w:rsidRPr="00F4439A">
        <w:rPr>
          <w:rFonts w:ascii="Times New Roman" w:hAnsi="Times New Roman"/>
          <w:sz w:val="24"/>
          <w:szCs w:val="24"/>
          <w:lang w:val="ru-RU"/>
        </w:rPr>
        <w:t>педагогічний</w:t>
      </w:r>
      <w:proofErr w:type="spellEnd"/>
      <w:proofErr w:type="gramEnd"/>
      <w:r w:rsidRPr="00F4439A">
        <w:rPr>
          <w:rFonts w:ascii="Times New Roman" w:hAnsi="Times New Roman"/>
          <w:sz w:val="24"/>
          <w:szCs w:val="24"/>
        </w:rPr>
        <w:t xml:space="preserve"> патронаж, </w:t>
      </w:r>
      <w:proofErr w:type="spellStart"/>
      <w:r w:rsidRPr="00F4439A">
        <w:rPr>
          <w:rFonts w:ascii="Times New Roman" w:hAnsi="Times New Roman"/>
          <w:sz w:val="24"/>
          <w:szCs w:val="24"/>
          <w:lang w:val="ru-RU"/>
        </w:rPr>
        <w:t>екстернатна</w:t>
      </w:r>
      <w:proofErr w:type="spellEnd"/>
      <w:r w:rsidRPr="00F4439A">
        <w:rPr>
          <w:rFonts w:ascii="Times New Roman" w:hAnsi="Times New Roman"/>
          <w:sz w:val="24"/>
          <w:szCs w:val="24"/>
          <w:lang w:val="ru-RU"/>
        </w:rPr>
        <w:t xml:space="preserve">, </w:t>
      </w:r>
      <w:proofErr w:type="spellStart"/>
      <w:r w:rsidRPr="00F4439A">
        <w:rPr>
          <w:rFonts w:ascii="Times New Roman" w:hAnsi="Times New Roman"/>
          <w:sz w:val="24"/>
          <w:szCs w:val="24"/>
          <w:lang w:val="ru-RU"/>
        </w:rPr>
        <w:t>сімейна</w:t>
      </w:r>
      <w:proofErr w:type="spellEnd"/>
      <w:r w:rsidRPr="00F4439A">
        <w:rPr>
          <w:rFonts w:ascii="Times New Roman" w:hAnsi="Times New Roman"/>
          <w:sz w:val="24"/>
          <w:szCs w:val="24"/>
          <w:lang w:val="ru-RU"/>
        </w:rPr>
        <w:t xml:space="preserve"> (</w:t>
      </w:r>
      <w:proofErr w:type="spellStart"/>
      <w:r w:rsidRPr="00F4439A">
        <w:rPr>
          <w:rFonts w:ascii="Times New Roman" w:hAnsi="Times New Roman"/>
          <w:sz w:val="24"/>
          <w:szCs w:val="24"/>
          <w:lang w:val="ru-RU"/>
        </w:rPr>
        <w:t>домашня</w:t>
      </w:r>
      <w:proofErr w:type="spellEnd"/>
      <w:r w:rsidRPr="00F4439A">
        <w:rPr>
          <w:rFonts w:ascii="Times New Roman" w:hAnsi="Times New Roman"/>
          <w:sz w:val="24"/>
          <w:szCs w:val="24"/>
          <w:lang w:val="ru-RU"/>
        </w:rPr>
        <w:t>);</w:t>
      </w:r>
    </w:p>
    <w:p w:rsidR="00AE2D9A" w:rsidRPr="00F4439A" w:rsidRDefault="00AE2D9A" w:rsidP="00AE2D9A">
      <w:pPr>
        <w:spacing w:after="0" w:line="240" w:lineRule="auto"/>
        <w:jc w:val="both"/>
        <w:rPr>
          <w:rFonts w:ascii="Times New Roman" w:hAnsi="Times New Roman"/>
          <w:sz w:val="24"/>
          <w:szCs w:val="24"/>
          <w:lang w:val="ru-RU"/>
        </w:rPr>
      </w:pPr>
      <w:proofErr w:type="spellStart"/>
      <w:r w:rsidRPr="00F4439A">
        <w:rPr>
          <w:rFonts w:ascii="Times New Roman" w:hAnsi="Times New Roman"/>
          <w:sz w:val="24"/>
          <w:szCs w:val="24"/>
          <w:lang w:val="ru-RU"/>
        </w:rPr>
        <w:t>інклюзивне</w:t>
      </w:r>
      <w:proofErr w:type="spellEnd"/>
      <w:r w:rsidRPr="00F4439A">
        <w:rPr>
          <w:rFonts w:ascii="Times New Roman" w:hAnsi="Times New Roman"/>
          <w:sz w:val="24"/>
          <w:szCs w:val="24"/>
          <w:lang w:val="ru-RU"/>
        </w:rPr>
        <w:t xml:space="preserve"> </w:t>
      </w:r>
      <w:proofErr w:type="spellStart"/>
      <w:r w:rsidRPr="00F4439A">
        <w:rPr>
          <w:rFonts w:ascii="Times New Roman" w:hAnsi="Times New Roman"/>
          <w:sz w:val="24"/>
          <w:szCs w:val="24"/>
          <w:lang w:val="ru-RU"/>
        </w:rPr>
        <w:t>навчання</w:t>
      </w:r>
      <w:proofErr w:type="spellEnd"/>
      <w:r w:rsidRPr="00F4439A">
        <w:rPr>
          <w:rFonts w:ascii="Times New Roman" w:hAnsi="Times New Roman"/>
          <w:sz w:val="24"/>
          <w:szCs w:val="24"/>
          <w:lang w:val="ru-RU"/>
        </w:rPr>
        <w:t>.</w:t>
      </w:r>
    </w:p>
    <w:p w:rsidR="00375395" w:rsidRPr="00F4439A" w:rsidRDefault="00375395" w:rsidP="00AE2D9A">
      <w:pPr>
        <w:spacing w:after="0" w:line="240" w:lineRule="auto"/>
        <w:ind w:firstLine="709"/>
        <w:jc w:val="both"/>
        <w:rPr>
          <w:rFonts w:ascii="Times New Roman" w:hAnsi="Times New Roman"/>
          <w:sz w:val="24"/>
          <w:szCs w:val="24"/>
        </w:rPr>
      </w:pPr>
      <w:r w:rsidRPr="00F4439A">
        <w:rPr>
          <w:rFonts w:ascii="Times New Roman" w:hAnsi="Times New Roman"/>
          <w:sz w:val="24"/>
          <w:szCs w:val="24"/>
        </w:rPr>
        <w:t xml:space="preserve"> Основними формами організації освітнього п</w:t>
      </w:r>
      <w:r w:rsidR="004B227C" w:rsidRPr="00F4439A">
        <w:rPr>
          <w:rFonts w:ascii="Times New Roman" w:hAnsi="Times New Roman"/>
          <w:sz w:val="24"/>
          <w:szCs w:val="24"/>
        </w:rPr>
        <w:t>роцесу є різні типи уроку, ек</w:t>
      </w:r>
      <w:r w:rsidRPr="00F4439A">
        <w:rPr>
          <w:rFonts w:ascii="Times New Roman" w:hAnsi="Times New Roman"/>
          <w:sz w:val="24"/>
          <w:szCs w:val="24"/>
        </w:rPr>
        <w:t>с</w:t>
      </w:r>
      <w:r w:rsidR="000106E0" w:rsidRPr="00F4439A">
        <w:rPr>
          <w:rFonts w:ascii="Times New Roman" w:hAnsi="Times New Roman"/>
          <w:sz w:val="24"/>
          <w:szCs w:val="24"/>
        </w:rPr>
        <w:t>курс</w:t>
      </w:r>
      <w:r w:rsidRPr="00F4439A">
        <w:rPr>
          <w:rFonts w:ascii="Times New Roman" w:hAnsi="Times New Roman"/>
          <w:sz w:val="24"/>
          <w:szCs w:val="24"/>
        </w:rPr>
        <w:t xml:space="preserve">ії, віртуальні подорожі, спектаклі, квести, які вчитель організує у межах уроку або в позаурочний час. </w:t>
      </w:r>
    </w:p>
    <w:p w:rsidR="00375395" w:rsidRPr="00F4439A" w:rsidRDefault="00375395" w:rsidP="00AE2D9A">
      <w:pPr>
        <w:spacing w:after="0" w:line="240" w:lineRule="auto"/>
        <w:ind w:firstLine="709"/>
        <w:jc w:val="both"/>
        <w:rPr>
          <w:rFonts w:ascii="Times New Roman" w:hAnsi="Times New Roman"/>
          <w:sz w:val="24"/>
          <w:szCs w:val="24"/>
        </w:rPr>
      </w:pPr>
      <w:r w:rsidRPr="00F4439A">
        <w:rPr>
          <w:rFonts w:ascii="Times New Roman" w:hAnsi="Times New Roman"/>
          <w:sz w:val="24"/>
          <w:szCs w:val="24"/>
        </w:rPr>
        <w:t>Форми організації освітнього процесу можуть уточнюватись та розширюватись у змісті окремих предметів за умови виконання державних вимог Державного стандарту та окремих предметів протягом навчального року.</w:t>
      </w:r>
    </w:p>
    <w:p w:rsidR="00375395" w:rsidRPr="00F4439A" w:rsidRDefault="00375395" w:rsidP="000106E0">
      <w:pPr>
        <w:spacing w:after="0" w:line="240" w:lineRule="auto"/>
        <w:ind w:firstLine="709"/>
        <w:jc w:val="both"/>
        <w:rPr>
          <w:rFonts w:ascii="Times New Roman" w:hAnsi="Times New Roman"/>
          <w:sz w:val="24"/>
          <w:szCs w:val="24"/>
        </w:rPr>
      </w:pPr>
      <w:r w:rsidRPr="00F4439A">
        <w:rPr>
          <w:rFonts w:ascii="Times New Roman" w:hAnsi="Times New Roman"/>
          <w:sz w:val="24"/>
          <w:szCs w:val="24"/>
        </w:rPr>
        <w:t>Вибір форм і методів навчання вчитель визначає самостійно, враховуючи конкретні умови роботи, забезпечуючи водночас досягнення конкретних очікуваних результатів, зазначених у навчальних програмах окремих предметів.</w:t>
      </w:r>
    </w:p>
    <w:p w:rsidR="00375395" w:rsidRPr="00DF2FFB" w:rsidRDefault="00375395" w:rsidP="000106E0">
      <w:pPr>
        <w:pStyle w:val="rvps2"/>
        <w:shd w:val="clear" w:color="auto" w:fill="FFFFFF"/>
        <w:spacing w:before="0" w:beforeAutospacing="0" w:after="0" w:afterAutospacing="0"/>
        <w:jc w:val="center"/>
        <w:textAlignment w:val="baseline"/>
        <w:rPr>
          <w:color w:val="000000"/>
        </w:rPr>
      </w:pPr>
      <w:bookmarkStart w:id="0" w:name="n440"/>
      <w:bookmarkStart w:id="1" w:name="n441"/>
      <w:bookmarkStart w:id="2" w:name="n442"/>
      <w:bookmarkEnd w:id="0"/>
      <w:bookmarkEnd w:id="1"/>
      <w:bookmarkEnd w:id="2"/>
      <w:r w:rsidRPr="00DF2FFB">
        <w:rPr>
          <w:b/>
          <w:caps/>
          <w:lang w:val="en-US"/>
        </w:rPr>
        <w:t>V</w:t>
      </w:r>
      <w:r w:rsidR="00CA5DC3" w:rsidRPr="00DF2FFB">
        <w:rPr>
          <w:b/>
          <w:caps/>
        </w:rPr>
        <w:t>І</w:t>
      </w:r>
      <w:r w:rsidR="00DF2FFB" w:rsidRPr="00DF2FFB">
        <w:rPr>
          <w:b/>
          <w:caps/>
        </w:rPr>
        <w:t>і</w:t>
      </w:r>
      <w:r w:rsidRPr="00DF2FFB">
        <w:rPr>
          <w:b/>
          <w:caps/>
        </w:rPr>
        <w:t>.</w:t>
      </w:r>
      <w:r w:rsidRPr="00DF2FFB">
        <w:rPr>
          <w:b/>
          <w:caps/>
          <w:color w:val="000000"/>
        </w:rPr>
        <w:t xml:space="preserve"> опис та інструменти системи внутрішнього забезпечення якості освіти</w:t>
      </w:r>
    </w:p>
    <w:p w:rsidR="00375395" w:rsidRPr="00F4439A" w:rsidRDefault="00375395" w:rsidP="000106E0">
      <w:pPr>
        <w:shd w:val="clear" w:color="auto" w:fill="FFFFFF"/>
        <w:spacing w:after="0" w:line="240" w:lineRule="auto"/>
        <w:ind w:firstLine="709"/>
        <w:jc w:val="both"/>
        <w:rPr>
          <w:rFonts w:ascii="Times New Roman" w:hAnsi="Times New Roman"/>
          <w:sz w:val="24"/>
          <w:szCs w:val="24"/>
        </w:rPr>
      </w:pPr>
      <w:r w:rsidRPr="00F4439A">
        <w:rPr>
          <w:rFonts w:ascii="Times New Roman" w:hAnsi="Times New Roman"/>
          <w:sz w:val="24"/>
          <w:szCs w:val="24"/>
        </w:rPr>
        <w:t>Система внутрішнього забезпечення якості складається з наступних компонентів:</w:t>
      </w:r>
    </w:p>
    <w:p w:rsidR="00375395" w:rsidRPr="00F4439A" w:rsidRDefault="00375395" w:rsidP="000106E0">
      <w:pPr>
        <w:pStyle w:val="a4"/>
        <w:numPr>
          <w:ilvl w:val="0"/>
          <w:numId w:val="4"/>
        </w:numPr>
        <w:shd w:val="clear" w:color="auto" w:fill="FFFFFF"/>
        <w:tabs>
          <w:tab w:val="left" w:pos="284"/>
          <w:tab w:val="left" w:pos="1134"/>
        </w:tabs>
        <w:spacing w:after="0" w:line="240" w:lineRule="auto"/>
        <w:jc w:val="both"/>
        <w:rPr>
          <w:rFonts w:ascii="Times New Roman" w:hAnsi="Times New Roman"/>
          <w:sz w:val="24"/>
          <w:szCs w:val="24"/>
        </w:rPr>
      </w:pPr>
      <w:r w:rsidRPr="00F4439A">
        <w:rPr>
          <w:rFonts w:ascii="Times New Roman" w:hAnsi="Times New Roman"/>
          <w:sz w:val="24"/>
          <w:szCs w:val="24"/>
        </w:rPr>
        <w:t>кадрове забезпечення освітньої діяльності</w:t>
      </w:r>
      <w:r w:rsidR="008359BD" w:rsidRPr="00F4439A">
        <w:rPr>
          <w:rFonts w:ascii="Times New Roman" w:hAnsi="Times New Roman"/>
          <w:sz w:val="24"/>
          <w:szCs w:val="24"/>
        </w:rPr>
        <w:t xml:space="preserve"> (додаток 5)</w:t>
      </w:r>
      <w:r w:rsidRPr="00F4439A">
        <w:rPr>
          <w:rFonts w:ascii="Times New Roman" w:hAnsi="Times New Roman"/>
          <w:sz w:val="24"/>
          <w:szCs w:val="24"/>
        </w:rPr>
        <w:t>;</w:t>
      </w:r>
    </w:p>
    <w:p w:rsidR="00375395" w:rsidRPr="00F4439A" w:rsidRDefault="00375395" w:rsidP="000106E0">
      <w:pPr>
        <w:pStyle w:val="a4"/>
        <w:numPr>
          <w:ilvl w:val="0"/>
          <w:numId w:val="4"/>
        </w:numPr>
        <w:shd w:val="clear" w:color="auto" w:fill="FFFFFF"/>
        <w:tabs>
          <w:tab w:val="left" w:pos="284"/>
          <w:tab w:val="left" w:pos="1134"/>
        </w:tabs>
        <w:spacing w:after="0" w:line="240" w:lineRule="auto"/>
        <w:jc w:val="both"/>
        <w:rPr>
          <w:rFonts w:ascii="Times New Roman" w:hAnsi="Times New Roman"/>
          <w:sz w:val="24"/>
          <w:szCs w:val="24"/>
        </w:rPr>
      </w:pPr>
      <w:r w:rsidRPr="00F4439A">
        <w:rPr>
          <w:rFonts w:ascii="Times New Roman" w:hAnsi="Times New Roman"/>
          <w:sz w:val="24"/>
          <w:szCs w:val="24"/>
        </w:rPr>
        <w:t>навчально-методичне забезпечення освітньої діяльності;</w:t>
      </w:r>
    </w:p>
    <w:p w:rsidR="00375395" w:rsidRPr="00F4439A" w:rsidRDefault="00375395" w:rsidP="000106E0">
      <w:pPr>
        <w:pStyle w:val="a4"/>
        <w:numPr>
          <w:ilvl w:val="0"/>
          <w:numId w:val="4"/>
        </w:numPr>
        <w:shd w:val="clear" w:color="auto" w:fill="FFFFFF"/>
        <w:tabs>
          <w:tab w:val="left" w:pos="284"/>
          <w:tab w:val="left" w:pos="1134"/>
        </w:tabs>
        <w:spacing w:after="0" w:line="240" w:lineRule="auto"/>
        <w:jc w:val="both"/>
        <w:rPr>
          <w:rFonts w:ascii="Times New Roman" w:hAnsi="Times New Roman"/>
          <w:sz w:val="24"/>
          <w:szCs w:val="24"/>
        </w:rPr>
      </w:pPr>
      <w:r w:rsidRPr="00F4439A">
        <w:rPr>
          <w:rFonts w:ascii="Times New Roman" w:hAnsi="Times New Roman"/>
          <w:sz w:val="24"/>
          <w:szCs w:val="24"/>
        </w:rPr>
        <w:t>матеріально-технічне забезпечення освітньої діяльності;</w:t>
      </w:r>
    </w:p>
    <w:p w:rsidR="00375395" w:rsidRPr="00F4439A" w:rsidRDefault="00375395" w:rsidP="000106E0">
      <w:pPr>
        <w:pStyle w:val="a4"/>
        <w:numPr>
          <w:ilvl w:val="0"/>
          <w:numId w:val="4"/>
        </w:numPr>
        <w:shd w:val="clear" w:color="auto" w:fill="FFFFFF"/>
        <w:tabs>
          <w:tab w:val="left" w:pos="284"/>
          <w:tab w:val="left" w:pos="1134"/>
        </w:tabs>
        <w:spacing w:after="0" w:line="240" w:lineRule="auto"/>
        <w:jc w:val="both"/>
        <w:rPr>
          <w:rFonts w:ascii="Times New Roman" w:hAnsi="Times New Roman"/>
          <w:sz w:val="24"/>
          <w:szCs w:val="24"/>
        </w:rPr>
      </w:pPr>
      <w:r w:rsidRPr="00F4439A">
        <w:rPr>
          <w:rFonts w:ascii="Times New Roman" w:hAnsi="Times New Roman"/>
          <w:sz w:val="24"/>
          <w:szCs w:val="24"/>
        </w:rPr>
        <w:t>якість проведення навчальних занять;</w:t>
      </w:r>
    </w:p>
    <w:p w:rsidR="00375395" w:rsidRPr="00F4439A" w:rsidRDefault="00375395" w:rsidP="000106E0">
      <w:pPr>
        <w:pStyle w:val="a4"/>
        <w:numPr>
          <w:ilvl w:val="0"/>
          <w:numId w:val="4"/>
        </w:numPr>
        <w:shd w:val="clear" w:color="auto" w:fill="FFFFFF"/>
        <w:tabs>
          <w:tab w:val="left" w:pos="284"/>
          <w:tab w:val="left" w:pos="1134"/>
        </w:tabs>
        <w:spacing w:after="0" w:line="240" w:lineRule="auto"/>
        <w:jc w:val="both"/>
        <w:rPr>
          <w:rFonts w:ascii="Times New Roman" w:hAnsi="Times New Roman"/>
          <w:sz w:val="24"/>
          <w:szCs w:val="24"/>
        </w:rPr>
      </w:pPr>
      <w:r w:rsidRPr="00F4439A">
        <w:rPr>
          <w:rFonts w:ascii="Times New Roman" w:hAnsi="Times New Roman"/>
          <w:sz w:val="24"/>
          <w:szCs w:val="24"/>
        </w:rPr>
        <w:t xml:space="preserve">моніторинг досягнення </w:t>
      </w:r>
      <w:r w:rsidRPr="00F4439A">
        <w:rPr>
          <w:rFonts w:ascii="Times New Roman" w:hAnsi="Times New Roman"/>
          <w:sz w:val="24"/>
          <w:szCs w:val="24"/>
          <w:lang w:eastAsia="uk-UA"/>
        </w:rPr>
        <w:t xml:space="preserve">учнями </w:t>
      </w:r>
      <w:r w:rsidRPr="00F4439A">
        <w:rPr>
          <w:rFonts w:ascii="Times New Roman" w:hAnsi="Times New Roman"/>
          <w:sz w:val="24"/>
          <w:szCs w:val="24"/>
        </w:rPr>
        <w:t>результатів навчання (компетентностей).</w:t>
      </w:r>
    </w:p>
    <w:p w:rsidR="00375395" w:rsidRPr="00F4439A" w:rsidRDefault="00375395" w:rsidP="000106E0">
      <w:pPr>
        <w:pStyle w:val="a4"/>
        <w:numPr>
          <w:ilvl w:val="0"/>
          <w:numId w:val="4"/>
        </w:numPr>
        <w:shd w:val="clear" w:color="auto" w:fill="FFFFFF"/>
        <w:tabs>
          <w:tab w:val="left" w:pos="1134"/>
        </w:tabs>
        <w:spacing w:after="0" w:line="240" w:lineRule="auto"/>
        <w:jc w:val="both"/>
        <w:rPr>
          <w:rFonts w:ascii="Times New Roman" w:hAnsi="Times New Roman"/>
          <w:sz w:val="24"/>
          <w:szCs w:val="24"/>
        </w:rPr>
      </w:pPr>
      <w:r w:rsidRPr="00F4439A">
        <w:rPr>
          <w:rFonts w:ascii="Times New Roman" w:hAnsi="Times New Roman"/>
          <w:sz w:val="24"/>
          <w:szCs w:val="24"/>
        </w:rPr>
        <w:t>Завдання системи внутрішнього забезпечення якості освіти:</w:t>
      </w:r>
    </w:p>
    <w:p w:rsidR="00375395" w:rsidRPr="00F4439A" w:rsidRDefault="00375395" w:rsidP="000106E0">
      <w:pPr>
        <w:pStyle w:val="a4"/>
        <w:numPr>
          <w:ilvl w:val="0"/>
          <w:numId w:val="4"/>
        </w:numPr>
        <w:shd w:val="clear" w:color="auto" w:fill="FFFFFF"/>
        <w:tabs>
          <w:tab w:val="left" w:pos="284"/>
          <w:tab w:val="left" w:pos="1134"/>
        </w:tabs>
        <w:spacing w:after="0" w:line="240" w:lineRule="auto"/>
        <w:jc w:val="both"/>
        <w:rPr>
          <w:rFonts w:ascii="Times New Roman" w:hAnsi="Times New Roman"/>
          <w:sz w:val="24"/>
          <w:szCs w:val="24"/>
          <w:lang w:eastAsia="ru-RU"/>
        </w:rPr>
      </w:pPr>
      <w:r w:rsidRPr="00F4439A">
        <w:rPr>
          <w:rFonts w:ascii="Times New Roman" w:hAnsi="Times New Roman"/>
          <w:sz w:val="24"/>
          <w:szCs w:val="24"/>
        </w:rPr>
        <w:t>оновлення методичної бази освітньої діяльності;</w:t>
      </w:r>
    </w:p>
    <w:p w:rsidR="00375395" w:rsidRPr="00F4439A" w:rsidRDefault="00375395" w:rsidP="000106E0">
      <w:pPr>
        <w:pStyle w:val="a4"/>
        <w:numPr>
          <w:ilvl w:val="0"/>
          <w:numId w:val="4"/>
        </w:numPr>
        <w:shd w:val="clear" w:color="auto" w:fill="FFFFFF"/>
        <w:tabs>
          <w:tab w:val="left" w:pos="284"/>
          <w:tab w:val="left" w:pos="1134"/>
        </w:tabs>
        <w:spacing w:after="0" w:line="240" w:lineRule="auto"/>
        <w:jc w:val="both"/>
        <w:rPr>
          <w:rFonts w:ascii="Times New Roman" w:hAnsi="Times New Roman"/>
          <w:sz w:val="24"/>
          <w:szCs w:val="24"/>
          <w:lang w:eastAsia="ru-RU"/>
        </w:rPr>
      </w:pPr>
      <w:r w:rsidRPr="00F4439A">
        <w:rPr>
          <w:rFonts w:ascii="Times New Roman" w:hAnsi="Times New Roman"/>
          <w:sz w:val="24"/>
          <w:szCs w:val="24"/>
        </w:rPr>
        <w:t>контроль за виконанням навчальних планів та освітньої програми, якістю знань, умінь і навичок учнів, розробка рекомендацій щодо їх покращення;</w:t>
      </w:r>
    </w:p>
    <w:p w:rsidR="00375395" w:rsidRPr="00F4439A" w:rsidRDefault="00375395" w:rsidP="000106E0">
      <w:pPr>
        <w:pStyle w:val="a4"/>
        <w:numPr>
          <w:ilvl w:val="0"/>
          <w:numId w:val="4"/>
        </w:numPr>
        <w:shd w:val="clear" w:color="auto" w:fill="FFFFFF"/>
        <w:tabs>
          <w:tab w:val="left" w:pos="284"/>
          <w:tab w:val="left" w:pos="1134"/>
        </w:tabs>
        <w:spacing w:after="0" w:line="240" w:lineRule="auto"/>
        <w:jc w:val="both"/>
        <w:rPr>
          <w:rFonts w:ascii="Times New Roman" w:hAnsi="Times New Roman"/>
          <w:sz w:val="24"/>
          <w:szCs w:val="24"/>
          <w:lang w:eastAsia="ru-RU"/>
        </w:rPr>
      </w:pPr>
      <w:r w:rsidRPr="00F4439A">
        <w:rPr>
          <w:rFonts w:ascii="Times New Roman" w:hAnsi="Times New Roman"/>
          <w:sz w:val="24"/>
          <w:szCs w:val="24"/>
        </w:rPr>
        <w:t>моніторинг та оптимізація соціально-психологічного середовища закладу освіти;</w:t>
      </w:r>
    </w:p>
    <w:p w:rsidR="00CA5DC3" w:rsidRPr="00CA5DC3" w:rsidRDefault="00375395" w:rsidP="00CA5DC3">
      <w:pPr>
        <w:pStyle w:val="a4"/>
        <w:numPr>
          <w:ilvl w:val="0"/>
          <w:numId w:val="4"/>
        </w:numPr>
        <w:shd w:val="clear" w:color="auto" w:fill="FFFFFF"/>
        <w:tabs>
          <w:tab w:val="left" w:pos="284"/>
          <w:tab w:val="left" w:pos="1134"/>
        </w:tabs>
        <w:spacing w:after="0" w:line="240" w:lineRule="auto"/>
        <w:jc w:val="both"/>
        <w:rPr>
          <w:rFonts w:ascii="Times New Roman" w:hAnsi="Times New Roman"/>
          <w:bCs/>
          <w:iCs/>
          <w:sz w:val="24"/>
          <w:szCs w:val="24"/>
        </w:rPr>
      </w:pPr>
      <w:r w:rsidRPr="00F4439A">
        <w:rPr>
          <w:rFonts w:ascii="Times New Roman" w:hAnsi="Times New Roman"/>
          <w:sz w:val="24"/>
          <w:szCs w:val="24"/>
        </w:rPr>
        <w:t>створення необхідних умов для підвищення фахового кваліфікаційного рівня педагогічних працівників.</w:t>
      </w:r>
    </w:p>
    <w:p w:rsidR="00CA5DC3" w:rsidRPr="00CA5DC3" w:rsidRDefault="00CA5DC3" w:rsidP="00CA5DC3">
      <w:pPr>
        <w:tabs>
          <w:tab w:val="left" w:pos="284"/>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i/>
          <w:iCs/>
          <w:sz w:val="24"/>
          <w:szCs w:val="24"/>
          <w:lang w:eastAsia="ru-RU"/>
        </w:rPr>
      </w:pPr>
      <w:r>
        <w:rPr>
          <w:rFonts w:ascii="Times New Roman" w:hAnsi="Times New Roman"/>
          <w:sz w:val="24"/>
          <w:szCs w:val="24"/>
          <w:lang w:val="ru-RU"/>
        </w:rPr>
        <w:tab/>
      </w:r>
      <w:r w:rsidRPr="00CA5DC3">
        <w:rPr>
          <w:rFonts w:ascii="Times New Roman" w:hAnsi="Times New Roman"/>
          <w:sz w:val="24"/>
          <w:szCs w:val="24"/>
          <w:lang w:val="ru-RU"/>
        </w:rPr>
        <w:t xml:space="preserve">Система </w:t>
      </w:r>
      <w:proofErr w:type="spellStart"/>
      <w:r w:rsidRPr="00CA5DC3">
        <w:rPr>
          <w:rFonts w:ascii="Times New Roman" w:hAnsi="Times New Roman"/>
          <w:sz w:val="24"/>
          <w:szCs w:val="24"/>
          <w:lang w:val="ru-RU"/>
        </w:rPr>
        <w:t>методичної</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роботи</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зумовлена</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шкільною</w:t>
      </w:r>
      <w:proofErr w:type="spellEnd"/>
      <w:r w:rsidRPr="00CA5DC3">
        <w:rPr>
          <w:rFonts w:ascii="Times New Roman" w:hAnsi="Times New Roman"/>
          <w:sz w:val="24"/>
          <w:szCs w:val="24"/>
          <w:lang w:val="ru-RU"/>
        </w:rPr>
        <w:t xml:space="preserve"> комплексною </w:t>
      </w:r>
      <w:proofErr w:type="spellStart"/>
      <w:r w:rsidRPr="00CA5DC3">
        <w:rPr>
          <w:rFonts w:ascii="Times New Roman" w:hAnsi="Times New Roman"/>
          <w:sz w:val="24"/>
          <w:szCs w:val="24"/>
          <w:lang w:val="ru-RU"/>
        </w:rPr>
        <w:t>програмою</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роботи</w:t>
      </w:r>
      <w:proofErr w:type="spellEnd"/>
      <w:r w:rsidRPr="00CA5DC3">
        <w:rPr>
          <w:rFonts w:ascii="Times New Roman" w:hAnsi="Times New Roman"/>
          <w:sz w:val="24"/>
          <w:szCs w:val="24"/>
          <w:lang w:val="ru-RU"/>
        </w:rPr>
        <w:t xml:space="preserve"> над </w:t>
      </w:r>
      <w:proofErr w:type="spellStart"/>
      <w:r w:rsidRPr="00CA5DC3">
        <w:rPr>
          <w:rFonts w:ascii="Times New Roman" w:hAnsi="Times New Roman"/>
          <w:sz w:val="24"/>
          <w:szCs w:val="24"/>
          <w:lang w:val="ru-RU"/>
        </w:rPr>
        <w:t>науково</w:t>
      </w:r>
      <w:proofErr w:type="spellEnd"/>
      <w:r w:rsidRPr="00CA5DC3">
        <w:rPr>
          <w:rFonts w:ascii="Times New Roman" w:hAnsi="Times New Roman"/>
          <w:sz w:val="24"/>
          <w:szCs w:val="24"/>
          <w:lang w:val="ru-RU"/>
        </w:rPr>
        <w:t xml:space="preserve">-методичною темою </w:t>
      </w:r>
      <w:r w:rsidRPr="00CA5DC3">
        <w:rPr>
          <w:rFonts w:ascii="Times New Roman" w:eastAsia="Times New Roman" w:hAnsi="Times New Roman"/>
          <w:bCs/>
          <w:sz w:val="24"/>
          <w:szCs w:val="24"/>
          <w:lang w:eastAsia="ru-RU"/>
        </w:rPr>
        <w:t xml:space="preserve">«Формування інноваційного освітнього середовища на основі педагогіки партнерства в умовах реалізації </w:t>
      </w:r>
      <w:proofErr w:type="spellStart"/>
      <w:r w:rsidRPr="00CA5DC3">
        <w:rPr>
          <w:rFonts w:ascii="Times New Roman" w:eastAsia="Times New Roman" w:hAnsi="Times New Roman"/>
          <w:bCs/>
          <w:sz w:val="24"/>
          <w:szCs w:val="24"/>
          <w:lang w:eastAsia="ru-RU"/>
        </w:rPr>
        <w:t>компетентнісного</w:t>
      </w:r>
      <w:proofErr w:type="spellEnd"/>
      <w:r w:rsidRPr="00CA5DC3">
        <w:rPr>
          <w:rFonts w:ascii="Times New Roman" w:eastAsia="Times New Roman" w:hAnsi="Times New Roman"/>
          <w:bCs/>
          <w:sz w:val="24"/>
          <w:szCs w:val="24"/>
          <w:lang w:eastAsia="ru-RU"/>
        </w:rPr>
        <w:t xml:space="preserve"> підходу та принципу </w:t>
      </w:r>
      <w:proofErr w:type="spellStart"/>
      <w:r w:rsidRPr="00CA5DC3">
        <w:rPr>
          <w:rFonts w:ascii="Times New Roman" w:eastAsia="Times New Roman" w:hAnsi="Times New Roman"/>
          <w:bCs/>
          <w:sz w:val="24"/>
          <w:szCs w:val="24"/>
          <w:lang w:eastAsia="ru-RU"/>
        </w:rPr>
        <w:t>дитиноцентризму</w:t>
      </w:r>
      <w:proofErr w:type="spellEnd"/>
      <w:r w:rsidRPr="00CA5DC3">
        <w:rPr>
          <w:rFonts w:ascii="Times New Roman" w:eastAsia="Times New Roman" w:hAnsi="Times New Roman"/>
          <w:bCs/>
          <w:sz w:val="24"/>
          <w:szCs w:val="24"/>
          <w:lang w:eastAsia="ru-RU"/>
        </w:rPr>
        <w:t>».</w:t>
      </w:r>
    </w:p>
    <w:p w:rsidR="00CA5DC3" w:rsidRPr="00CA5DC3" w:rsidRDefault="00CA5DC3" w:rsidP="00CA5DC3">
      <w:pPr>
        <w:adjustRightInd w:val="0"/>
        <w:spacing w:after="0" w:line="240" w:lineRule="auto"/>
        <w:jc w:val="both"/>
        <w:rPr>
          <w:rFonts w:ascii="Times New Roman" w:hAnsi="Times New Roman"/>
          <w:sz w:val="24"/>
          <w:szCs w:val="24"/>
        </w:rPr>
      </w:pPr>
      <w:r w:rsidRPr="00CA5DC3">
        <w:rPr>
          <w:rFonts w:ascii="Times New Roman" w:hAnsi="Times New Roman"/>
          <w:sz w:val="24"/>
          <w:szCs w:val="24"/>
        </w:rPr>
        <w:t xml:space="preserve">           Провідною формою організації методичної роботи є шкільні спільноти педагогів:</w:t>
      </w:r>
    </w:p>
    <w:p w:rsidR="00CA5DC3" w:rsidRPr="00CA5DC3" w:rsidRDefault="00CA5DC3" w:rsidP="00CA5DC3">
      <w:pPr>
        <w:pStyle w:val="a4"/>
        <w:numPr>
          <w:ilvl w:val="0"/>
          <w:numId w:val="4"/>
        </w:numPr>
        <w:adjustRightInd w:val="0"/>
        <w:spacing w:after="0" w:line="240" w:lineRule="auto"/>
        <w:jc w:val="both"/>
        <w:rPr>
          <w:rFonts w:ascii="Times New Roman" w:hAnsi="Times New Roman"/>
          <w:sz w:val="24"/>
          <w:szCs w:val="24"/>
          <w:lang w:val="ru-RU"/>
        </w:rPr>
      </w:pPr>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спільнота</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учителів</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природничо-математичного</w:t>
      </w:r>
      <w:proofErr w:type="spellEnd"/>
      <w:r w:rsidRPr="00CA5DC3">
        <w:rPr>
          <w:rFonts w:ascii="Times New Roman" w:hAnsi="Times New Roman"/>
          <w:sz w:val="24"/>
          <w:szCs w:val="24"/>
          <w:lang w:val="ru-RU"/>
        </w:rPr>
        <w:t xml:space="preserve"> та </w:t>
      </w:r>
      <w:proofErr w:type="spellStart"/>
      <w:proofErr w:type="gramStart"/>
      <w:r w:rsidRPr="00CA5DC3">
        <w:rPr>
          <w:rFonts w:ascii="Times New Roman" w:hAnsi="Times New Roman"/>
          <w:sz w:val="24"/>
          <w:szCs w:val="24"/>
          <w:lang w:val="ru-RU"/>
        </w:rPr>
        <w:t>технологічного</w:t>
      </w:r>
      <w:proofErr w:type="spellEnd"/>
      <w:r w:rsidRPr="00CA5DC3">
        <w:rPr>
          <w:rFonts w:ascii="Times New Roman" w:hAnsi="Times New Roman"/>
          <w:sz w:val="24"/>
          <w:szCs w:val="24"/>
          <w:lang w:val="ru-RU"/>
        </w:rPr>
        <w:t xml:space="preserve">  циклу</w:t>
      </w:r>
      <w:proofErr w:type="gram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керівник</w:t>
      </w:r>
      <w:proofErr w:type="spellEnd"/>
      <w:r w:rsidRPr="00CA5DC3">
        <w:rPr>
          <w:rFonts w:ascii="Times New Roman" w:hAnsi="Times New Roman"/>
          <w:sz w:val="24"/>
          <w:szCs w:val="24"/>
          <w:lang w:val="ru-RU"/>
        </w:rPr>
        <w:t xml:space="preserve"> Лиса Г.В., учитель </w:t>
      </w:r>
      <w:proofErr w:type="spellStart"/>
      <w:r w:rsidRPr="00CA5DC3">
        <w:rPr>
          <w:rFonts w:ascii="Times New Roman" w:hAnsi="Times New Roman"/>
          <w:sz w:val="24"/>
          <w:szCs w:val="24"/>
          <w:lang w:val="ru-RU"/>
        </w:rPr>
        <w:t>географії</w:t>
      </w:r>
      <w:proofErr w:type="spellEnd"/>
      <w:r w:rsidRPr="00CA5DC3">
        <w:rPr>
          <w:rFonts w:ascii="Times New Roman" w:hAnsi="Times New Roman"/>
          <w:sz w:val="24"/>
          <w:szCs w:val="24"/>
          <w:lang w:val="ru-RU"/>
        </w:rPr>
        <w:t xml:space="preserve"> );</w:t>
      </w:r>
    </w:p>
    <w:p w:rsidR="00CA5DC3" w:rsidRPr="00CA5DC3" w:rsidRDefault="00CA5DC3" w:rsidP="00CA5DC3">
      <w:pPr>
        <w:pStyle w:val="a4"/>
        <w:numPr>
          <w:ilvl w:val="0"/>
          <w:numId w:val="4"/>
        </w:numPr>
        <w:adjustRightInd w:val="0"/>
        <w:spacing w:after="0" w:line="240" w:lineRule="auto"/>
        <w:jc w:val="both"/>
        <w:rPr>
          <w:rFonts w:ascii="Times New Roman" w:hAnsi="Times New Roman"/>
          <w:sz w:val="24"/>
          <w:szCs w:val="24"/>
          <w:lang w:val="ru-RU"/>
        </w:rPr>
      </w:pPr>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спільнота</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учителів</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суспільно-гуманітарного</w:t>
      </w:r>
      <w:proofErr w:type="spellEnd"/>
      <w:r w:rsidRPr="00CA5DC3">
        <w:rPr>
          <w:rFonts w:ascii="Times New Roman" w:hAnsi="Times New Roman"/>
          <w:sz w:val="24"/>
          <w:szCs w:val="24"/>
          <w:lang w:val="ru-RU"/>
        </w:rPr>
        <w:t xml:space="preserve"> циклу (</w:t>
      </w:r>
      <w:proofErr w:type="spellStart"/>
      <w:r w:rsidRPr="00CA5DC3">
        <w:rPr>
          <w:rFonts w:ascii="Times New Roman" w:hAnsi="Times New Roman"/>
          <w:sz w:val="24"/>
          <w:szCs w:val="24"/>
          <w:lang w:val="ru-RU"/>
        </w:rPr>
        <w:t>керівник</w:t>
      </w:r>
      <w:proofErr w:type="spellEnd"/>
      <w:r w:rsidRPr="00CA5DC3">
        <w:rPr>
          <w:rFonts w:ascii="Times New Roman" w:hAnsi="Times New Roman"/>
          <w:sz w:val="24"/>
          <w:szCs w:val="24"/>
          <w:lang w:val="ru-RU"/>
        </w:rPr>
        <w:t xml:space="preserve"> Вовк О.О. учитель </w:t>
      </w:r>
      <w:proofErr w:type="spellStart"/>
      <w:r w:rsidRPr="00CA5DC3">
        <w:rPr>
          <w:rFonts w:ascii="Times New Roman" w:hAnsi="Times New Roman"/>
          <w:sz w:val="24"/>
          <w:szCs w:val="24"/>
          <w:lang w:val="ru-RU"/>
        </w:rPr>
        <w:t>англійської</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мови</w:t>
      </w:r>
      <w:proofErr w:type="spellEnd"/>
      <w:r w:rsidRPr="00CA5DC3">
        <w:rPr>
          <w:rFonts w:ascii="Times New Roman" w:hAnsi="Times New Roman"/>
          <w:sz w:val="24"/>
          <w:szCs w:val="24"/>
          <w:lang w:val="ru-RU"/>
        </w:rPr>
        <w:t>);</w:t>
      </w:r>
    </w:p>
    <w:p w:rsidR="00CA5DC3" w:rsidRPr="00CA5DC3" w:rsidRDefault="00CA5DC3" w:rsidP="00CA5DC3">
      <w:pPr>
        <w:pStyle w:val="a4"/>
        <w:numPr>
          <w:ilvl w:val="0"/>
          <w:numId w:val="4"/>
        </w:numPr>
        <w:adjustRightInd w:val="0"/>
        <w:spacing w:after="0" w:line="240" w:lineRule="auto"/>
        <w:jc w:val="both"/>
        <w:rPr>
          <w:rFonts w:ascii="Times New Roman" w:hAnsi="Times New Roman"/>
          <w:sz w:val="24"/>
          <w:szCs w:val="24"/>
          <w:lang w:val="ru-RU"/>
        </w:rPr>
      </w:pPr>
      <w:r w:rsidRPr="00CA5DC3">
        <w:rPr>
          <w:rFonts w:ascii="Times New Roman" w:hAnsi="Times New Roman"/>
          <w:b/>
          <w:sz w:val="24"/>
          <w:szCs w:val="24"/>
          <w:lang w:val="ru-RU"/>
        </w:rPr>
        <w:t xml:space="preserve">- </w:t>
      </w:r>
      <w:proofErr w:type="spellStart"/>
      <w:r w:rsidRPr="00CA5DC3">
        <w:rPr>
          <w:rFonts w:ascii="Times New Roman" w:hAnsi="Times New Roman"/>
          <w:sz w:val="24"/>
          <w:szCs w:val="24"/>
          <w:lang w:val="ru-RU"/>
        </w:rPr>
        <w:t>спільнота</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класних</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керівників</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керівник</w:t>
      </w:r>
      <w:proofErr w:type="spellEnd"/>
      <w:r w:rsidRPr="00CA5DC3">
        <w:rPr>
          <w:rFonts w:ascii="Times New Roman" w:hAnsi="Times New Roman"/>
          <w:sz w:val="24"/>
          <w:szCs w:val="24"/>
          <w:lang w:val="ru-RU"/>
        </w:rPr>
        <w:t xml:space="preserve"> – заступник директора з </w:t>
      </w:r>
      <w:proofErr w:type="spellStart"/>
      <w:r w:rsidRPr="00CA5DC3">
        <w:rPr>
          <w:rFonts w:ascii="Times New Roman" w:hAnsi="Times New Roman"/>
          <w:sz w:val="24"/>
          <w:szCs w:val="24"/>
          <w:lang w:val="ru-RU"/>
        </w:rPr>
        <w:t>виховної</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роботи</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Сем'янчук</w:t>
      </w:r>
      <w:proofErr w:type="spellEnd"/>
      <w:r w:rsidRPr="00CA5DC3">
        <w:rPr>
          <w:rFonts w:ascii="Times New Roman" w:hAnsi="Times New Roman"/>
          <w:sz w:val="24"/>
          <w:szCs w:val="24"/>
          <w:lang w:val="ru-RU"/>
        </w:rPr>
        <w:t xml:space="preserve"> С.В.);</w:t>
      </w:r>
    </w:p>
    <w:p w:rsidR="00CA5DC3" w:rsidRPr="00CA5DC3" w:rsidRDefault="00CA5DC3" w:rsidP="00CA5DC3">
      <w:pPr>
        <w:pStyle w:val="a4"/>
        <w:numPr>
          <w:ilvl w:val="0"/>
          <w:numId w:val="4"/>
        </w:numPr>
        <w:adjustRightInd w:val="0"/>
        <w:spacing w:after="0" w:line="240" w:lineRule="auto"/>
        <w:jc w:val="both"/>
        <w:rPr>
          <w:rFonts w:ascii="Times New Roman" w:hAnsi="Times New Roman"/>
          <w:b/>
          <w:sz w:val="24"/>
          <w:szCs w:val="24"/>
          <w:lang w:val="ru-RU"/>
        </w:rPr>
      </w:pPr>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спільнота</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учителів</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початкових</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класів</w:t>
      </w:r>
      <w:proofErr w:type="spellEnd"/>
      <w:r w:rsidRPr="00CA5DC3">
        <w:rPr>
          <w:rFonts w:ascii="Times New Roman" w:hAnsi="Times New Roman"/>
          <w:sz w:val="24"/>
          <w:szCs w:val="24"/>
          <w:lang w:val="ru-RU"/>
        </w:rPr>
        <w:t xml:space="preserve"> </w:t>
      </w:r>
      <w:proofErr w:type="gramStart"/>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керівник</w:t>
      </w:r>
      <w:proofErr w:type="spellEnd"/>
      <w:proofErr w:type="gramEnd"/>
      <w:r w:rsidRPr="00CA5DC3">
        <w:rPr>
          <w:rFonts w:ascii="Times New Roman" w:hAnsi="Times New Roman"/>
          <w:sz w:val="24"/>
          <w:szCs w:val="24"/>
          <w:lang w:val="ru-RU"/>
        </w:rPr>
        <w:t xml:space="preserve"> – Мельник О.Б.).</w:t>
      </w:r>
      <w:r w:rsidRPr="00CA5DC3">
        <w:rPr>
          <w:rFonts w:ascii="Times New Roman" w:hAnsi="Times New Roman"/>
          <w:b/>
          <w:sz w:val="24"/>
          <w:szCs w:val="24"/>
          <w:lang w:val="ru-RU"/>
        </w:rPr>
        <w:t xml:space="preserve"> </w:t>
      </w:r>
    </w:p>
    <w:p w:rsidR="00CA5DC3" w:rsidRPr="00646487" w:rsidRDefault="00CA5DC3" w:rsidP="00CA5DC3">
      <w:pPr>
        <w:pStyle w:val="Default"/>
        <w:jc w:val="both"/>
      </w:pPr>
      <w:r w:rsidRPr="00646487">
        <w:rPr>
          <w:lang w:val="uk-UA"/>
        </w:rPr>
        <w:t xml:space="preserve">      </w:t>
      </w:r>
      <w:r w:rsidRPr="00646487">
        <w:t xml:space="preserve"> </w:t>
      </w:r>
      <w:r w:rsidRPr="00646487">
        <w:rPr>
          <w:lang w:val="uk-UA"/>
        </w:rPr>
        <w:t xml:space="preserve">Спільноти </w:t>
      </w:r>
      <w:proofErr w:type="spellStart"/>
      <w:r w:rsidRPr="00646487">
        <w:t>проводять</w:t>
      </w:r>
      <w:proofErr w:type="spellEnd"/>
      <w:r w:rsidRPr="00646487">
        <w:t xml:space="preserve"> </w:t>
      </w:r>
      <w:proofErr w:type="spellStart"/>
      <w:r w:rsidRPr="00646487">
        <w:t>організаційно-методичну</w:t>
      </w:r>
      <w:proofErr w:type="spellEnd"/>
      <w:r w:rsidRPr="00646487">
        <w:t xml:space="preserve"> та </w:t>
      </w:r>
      <w:proofErr w:type="spellStart"/>
      <w:r w:rsidRPr="00646487">
        <w:t>творчо-пошукову</w:t>
      </w:r>
      <w:proofErr w:type="spellEnd"/>
      <w:r w:rsidRPr="00646487">
        <w:t xml:space="preserve"> роботу з </w:t>
      </w:r>
      <w:proofErr w:type="spellStart"/>
      <w:r w:rsidRPr="00646487">
        <w:t>елементами</w:t>
      </w:r>
      <w:proofErr w:type="spellEnd"/>
      <w:r w:rsidRPr="00646487">
        <w:t xml:space="preserve"> </w:t>
      </w:r>
      <w:proofErr w:type="spellStart"/>
      <w:r w:rsidRPr="00646487">
        <w:t>науковості</w:t>
      </w:r>
      <w:proofErr w:type="spellEnd"/>
      <w:r w:rsidRPr="00646487">
        <w:t xml:space="preserve"> з педагогами </w:t>
      </w:r>
      <w:proofErr w:type="spellStart"/>
      <w:r w:rsidRPr="00646487">
        <w:t>відповідних</w:t>
      </w:r>
      <w:proofErr w:type="spellEnd"/>
      <w:r w:rsidRPr="00646487">
        <w:t xml:space="preserve"> </w:t>
      </w:r>
      <w:proofErr w:type="spellStart"/>
      <w:r w:rsidRPr="00646487">
        <w:t>предметів</w:t>
      </w:r>
      <w:proofErr w:type="spellEnd"/>
      <w:r w:rsidRPr="00646487">
        <w:t>. С</w:t>
      </w:r>
      <w:proofErr w:type="spellStart"/>
      <w:r w:rsidRPr="00646487">
        <w:rPr>
          <w:lang w:val="uk-UA"/>
        </w:rPr>
        <w:t>пільноти</w:t>
      </w:r>
      <w:proofErr w:type="spellEnd"/>
      <w:r w:rsidRPr="00646487">
        <w:t xml:space="preserve"> </w:t>
      </w:r>
      <w:proofErr w:type="spellStart"/>
      <w:r w:rsidRPr="00646487">
        <w:t>постійно</w:t>
      </w:r>
      <w:proofErr w:type="spellEnd"/>
      <w:r w:rsidRPr="00646487">
        <w:t xml:space="preserve"> </w:t>
      </w:r>
      <w:proofErr w:type="spellStart"/>
      <w:r w:rsidRPr="00646487">
        <w:t>працюють</w:t>
      </w:r>
      <w:proofErr w:type="spellEnd"/>
      <w:r w:rsidRPr="00646487">
        <w:t xml:space="preserve"> у </w:t>
      </w:r>
      <w:proofErr w:type="spellStart"/>
      <w:r w:rsidRPr="00646487">
        <w:t>творчому</w:t>
      </w:r>
      <w:proofErr w:type="spellEnd"/>
      <w:r w:rsidRPr="00646487">
        <w:t xml:space="preserve"> </w:t>
      </w:r>
      <w:proofErr w:type="spellStart"/>
      <w:r w:rsidRPr="00646487">
        <w:t>пошуку</w:t>
      </w:r>
      <w:proofErr w:type="spellEnd"/>
      <w:r w:rsidRPr="00646487">
        <w:t xml:space="preserve"> на шляху </w:t>
      </w:r>
      <w:proofErr w:type="spellStart"/>
      <w:r w:rsidRPr="00646487">
        <w:t>реалізації</w:t>
      </w:r>
      <w:proofErr w:type="spellEnd"/>
      <w:r w:rsidRPr="00646487">
        <w:t xml:space="preserve"> </w:t>
      </w:r>
      <w:proofErr w:type="spellStart"/>
      <w:r w:rsidRPr="00646487">
        <w:t>інноваційних</w:t>
      </w:r>
      <w:proofErr w:type="spellEnd"/>
      <w:r w:rsidRPr="00646487">
        <w:t xml:space="preserve"> </w:t>
      </w:r>
      <w:proofErr w:type="spellStart"/>
      <w:r w:rsidRPr="00646487">
        <w:t>методів</w:t>
      </w:r>
      <w:proofErr w:type="spellEnd"/>
      <w:r w:rsidRPr="00646487">
        <w:t xml:space="preserve"> та </w:t>
      </w:r>
      <w:proofErr w:type="spellStart"/>
      <w:r w:rsidRPr="00646487">
        <w:t>прийомів</w:t>
      </w:r>
      <w:proofErr w:type="spellEnd"/>
      <w:r w:rsidRPr="00646487">
        <w:t xml:space="preserve">, </w:t>
      </w:r>
      <w:proofErr w:type="spellStart"/>
      <w:r w:rsidRPr="00646487">
        <w:t>новітніх</w:t>
      </w:r>
      <w:proofErr w:type="spellEnd"/>
      <w:r w:rsidRPr="00646487">
        <w:t xml:space="preserve"> </w:t>
      </w:r>
      <w:proofErr w:type="spellStart"/>
      <w:r w:rsidRPr="00646487">
        <w:t>технологій</w:t>
      </w:r>
      <w:proofErr w:type="spellEnd"/>
      <w:r w:rsidRPr="00646487">
        <w:t xml:space="preserve">. </w:t>
      </w:r>
      <w:proofErr w:type="spellStart"/>
      <w:r w:rsidRPr="00646487">
        <w:t>Особливої</w:t>
      </w:r>
      <w:proofErr w:type="spellEnd"/>
      <w:r w:rsidRPr="00646487">
        <w:t xml:space="preserve"> </w:t>
      </w:r>
      <w:proofErr w:type="spellStart"/>
      <w:r w:rsidRPr="00646487">
        <w:t>актуальності</w:t>
      </w:r>
      <w:proofErr w:type="spellEnd"/>
      <w:r w:rsidRPr="00646487">
        <w:t xml:space="preserve"> </w:t>
      </w:r>
      <w:proofErr w:type="spellStart"/>
      <w:r w:rsidRPr="00646487">
        <w:t>набуває</w:t>
      </w:r>
      <w:proofErr w:type="spellEnd"/>
      <w:r w:rsidRPr="00646487">
        <w:t xml:space="preserve"> </w:t>
      </w:r>
      <w:proofErr w:type="spellStart"/>
      <w:r w:rsidRPr="00646487">
        <w:t>індивідуальна</w:t>
      </w:r>
      <w:proofErr w:type="spellEnd"/>
      <w:r w:rsidRPr="00646487">
        <w:t xml:space="preserve"> </w:t>
      </w:r>
      <w:proofErr w:type="spellStart"/>
      <w:r w:rsidRPr="00646487">
        <w:t>науково</w:t>
      </w:r>
      <w:proofErr w:type="spellEnd"/>
      <w:r w:rsidRPr="00646487">
        <w:t xml:space="preserve">-методична робота </w:t>
      </w:r>
      <w:proofErr w:type="spellStart"/>
      <w:r w:rsidRPr="00646487">
        <w:t>вчителів</w:t>
      </w:r>
      <w:proofErr w:type="spellEnd"/>
      <w:r w:rsidRPr="00646487">
        <w:t xml:space="preserve">, </w:t>
      </w:r>
      <w:proofErr w:type="spellStart"/>
      <w:r w:rsidRPr="00646487">
        <w:t>спрямована</w:t>
      </w:r>
      <w:proofErr w:type="spellEnd"/>
      <w:r w:rsidRPr="00646487">
        <w:t xml:space="preserve"> на </w:t>
      </w:r>
      <w:proofErr w:type="spellStart"/>
      <w:r w:rsidRPr="00646487">
        <w:t>вдосконалення</w:t>
      </w:r>
      <w:proofErr w:type="spellEnd"/>
      <w:r w:rsidRPr="00646487">
        <w:t xml:space="preserve"> </w:t>
      </w:r>
      <w:proofErr w:type="spellStart"/>
      <w:r w:rsidRPr="00646487">
        <w:t>їхньої</w:t>
      </w:r>
      <w:proofErr w:type="spellEnd"/>
      <w:r w:rsidRPr="00646487">
        <w:t xml:space="preserve"> </w:t>
      </w:r>
      <w:proofErr w:type="spellStart"/>
      <w:r w:rsidRPr="00646487">
        <w:t>теоретичної</w:t>
      </w:r>
      <w:proofErr w:type="spellEnd"/>
      <w:r w:rsidRPr="00646487">
        <w:t xml:space="preserve"> та </w:t>
      </w:r>
      <w:proofErr w:type="spellStart"/>
      <w:r w:rsidRPr="00646487">
        <w:t>практичної</w:t>
      </w:r>
      <w:proofErr w:type="spellEnd"/>
      <w:r w:rsidRPr="00646487">
        <w:t xml:space="preserve"> </w:t>
      </w:r>
      <w:proofErr w:type="spellStart"/>
      <w:r w:rsidRPr="00646487">
        <w:t>підготовки</w:t>
      </w:r>
      <w:proofErr w:type="spellEnd"/>
      <w:r w:rsidRPr="00646487">
        <w:t xml:space="preserve">, </w:t>
      </w:r>
      <w:proofErr w:type="spellStart"/>
      <w:r w:rsidRPr="00646487">
        <w:t>найважливішою</w:t>
      </w:r>
      <w:proofErr w:type="spellEnd"/>
      <w:r w:rsidRPr="00646487">
        <w:t xml:space="preserve"> формою </w:t>
      </w:r>
      <w:proofErr w:type="spellStart"/>
      <w:r w:rsidRPr="00646487">
        <w:t>такої</w:t>
      </w:r>
      <w:proofErr w:type="spellEnd"/>
      <w:r w:rsidRPr="00646487">
        <w:t xml:space="preserve"> </w:t>
      </w:r>
      <w:proofErr w:type="spellStart"/>
      <w:r w:rsidRPr="00646487">
        <w:t>діяльності</w:t>
      </w:r>
      <w:proofErr w:type="spellEnd"/>
      <w:r w:rsidRPr="00646487">
        <w:t xml:space="preserve"> </w:t>
      </w:r>
      <w:proofErr w:type="spellStart"/>
      <w:r w:rsidRPr="00646487">
        <w:t>була</w:t>
      </w:r>
      <w:proofErr w:type="spellEnd"/>
      <w:r w:rsidRPr="00646487">
        <w:t xml:space="preserve"> робота над </w:t>
      </w:r>
      <w:proofErr w:type="spellStart"/>
      <w:r w:rsidRPr="00646487">
        <w:t>індивідуальною</w:t>
      </w:r>
      <w:proofErr w:type="spellEnd"/>
      <w:r w:rsidRPr="00646487">
        <w:t xml:space="preserve"> </w:t>
      </w:r>
      <w:proofErr w:type="spellStart"/>
      <w:r w:rsidRPr="00646487">
        <w:t>науково</w:t>
      </w:r>
      <w:proofErr w:type="spellEnd"/>
      <w:r w:rsidRPr="00646487">
        <w:t xml:space="preserve">-методичною темою. З метою </w:t>
      </w:r>
      <w:proofErr w:type="spellStart"/>
      <w:r w:rsidRPr="00646487">
        <w:t>обміну</w:t>
      </w:r>
      <w:proofErr w:type="spellEnd"/>
      <w:r w:rsidRPr="00646487">
        <w:t xml:space="preserve"> </w:t>
      </w:r>
      <w:proofErr w:type="spellStart"/>
      <w:r w:rsidRPr="00646487">
        <w:t>досвідом</w:t>
      </w:r>
      <w:proofErr w:type="spellEnd"/>
      <w:r w:rsidRPr="00646487">
        <w:t xml:space="preserve"> </w:t>
      </w:r>
      <w:proofErr w:type="spellStart"/>
      <w:r w:rsidRPr="00646487">
        <w:t>роботи</w:t>
      </w:r>
      <w:proofErr w:type="spellEnd"/>
      <w:r w:rsidRPr="00646487">
        <w:t xml:space="preserve"> та </w:t>
      </w:r>
      <w:proofErr w:type="spellStart"/>
      <w:r w:rsidRPr="00646487">
        <w:t>підвищення</w:t>
      </w:r>
      <w:proofErr w:type="spellEnd"/>
      <w:r w:rsidRPr="00646487">
        <w:t xml:space="preserve"> </w:t>
      </w:r>
      <w:proofErr w:type="spellStart"/>
      <w:proofErr w:type="gramStart"/>
      <w:r w:rsidRPr="00646487">
        <w:t>педагогічної</w:t>
      </w:r>
      <w:proofErr w:type="spellEnd"/>
      <w:r w:rsidRPr="00646487">
        <w:t xml:space="preserve"> </w:t>
      </w:r>
      <w:r w:rsidRPr="00646487">
        <w:rPr>
          <w:lang w:val="uk-UA"/>
        </w:rPr>
        <w:t xml:space="preserve"> </w:t>
      </w:r>
      <w:proofErr w:type="spellStart"/>
      <w:r w:rsidRPr="00646487">
        <w:t>майстерності</w:t>
      </w:r>
      <w:proofErr w:type="spellEnd"/>
      <w:proofErr w:type="gramEnd"/>
      <w:r w:rsidRPr="00646487">
        <w:t xml:space="preserve">  </w:t>
      </w:r>
      <w:proofErr w:type="spellStart"/>
      <w:r w:rsidRPr="00646487">
        <w:t>організовано</w:t>
      </w:r>
      <w:proofErr w:type="spellEnd"/>
      <w:r w:rsidRPr="00646487">
        <w:t xml:space="preserve"> </w:t>
      </w:r>
      <w:proofErr w:type="spellStart"/>
      <w:r w:rsidRPr="00646487">
        <w:t>взаємовідвідування</w:t>
      </w:r>
      <w:proofErr w:type="spellEnd"/>
      <w:r w:rsidRPr="00646487">
        <w:t xml:space="preserve"> </w:t>
      </w:r>
      <w:proofErr w:type="spellStart"/>
      <w:r w:rsidRPr="00646487">
        <w:t>уроків</w:t>
      </w:r>
      <w:proofErr w:type="spellEnd"/>
      <w:r w:rsidRPr="00646487">
        <w:t xml:space="preserve"> та </w:t>
      </w:r>
      <w:proofErr w:type="spellStart"/>
      <w:r w:rsidRPr="00646487">
        <w:t>тижні</w:t>
      </w:r>
      <w:proofErr w:type="spellEnd"/>
      <w:r w:rsidRPr="00646487">
        <w:t xml:space="preserve"> </w:t>
      </w:r>
      <w:proofErr w:type="spellStart"/>
      <w:r w:rsidRPr="00646487">
        <w:t>презентації</w:t>
      </w:r>
      <w:proofErr w:type="spellEnd"/>
      <w:r w:rsidRPr="00646487">
        <w:t xml:space="preserve"> </w:t>
      </w:r>
      <w:proofErr w:type="spellStart"/>
      <w:r w:rsidRPr="00646487">
        <w:t>роботи</w:t>
      </w:r>
      <w:proofErr w:type="spellEnd"/>
      <w:r w:rsidRPr="00646487">
        <w:t xml:space="preserve"> </w:t>
      </w:r>
      <w:proofErr w:type="spellStart"/>
      <w:r w:rsidRPr="00646487">
        <w:t>шкільних</w:t>
      </w:r>
      <w:proofErr w:type="spellEnd"/>
      <w:r w:rsidRPr="00646487">
        <w:t xml:space="preserve"> </w:t>
      </w:r>
      <w:proofErr w:type="spellStart"/>
      <w:r w:rsidRPr="00646487">
        <w:t>спільнот</w:t>
      </w:r>
      <w:proofErr w:type="spellEnd"/>
      <w:r w:rsidRPr="00646487">
        <w:rPr>
          <w:lang w:val="uk-UA"/>
        </w:rPr>
        <w:t>.</w:t>
      </w:r>
      <w:r w:rsidRPr="00646487">
        <w:t xml:space="preserve"> </w:t>
      </w:r>
    </w:p>
    <w:p w:rsidR="00CA5DC3" w:rsidRDefault="00CA5DC3" w:rsidP="00CA5DC3">
      <w:pPr>
        <w:shd w:val="clear" w:color="auto" w:fill="FFFFFF"/>
        <w:tabs>
          <w:tab w:val="left" w:pos="284"/>
          <w:tab w:val="left" w:pos="1134"/>
        </w:tabs>
        <w:spacing w:after="0" w:line="240" w:lineRule="auto"/>
        <w:jc w:val="both"/>
        <w:rPr>
          <w:rFonts w:ascii="Times New Roman" w:hAnsi="Times New Roman"/>
          <w:sz w:val="24"/>
          <w:szCs w:val="24"/>
        </w:rPr>
      </w:pPr>
      <w:r>
        <w:rPr>
          <w:rFonts w:ascii="Times New Roman" w:hAnsi="Times New Roman"/>
          <w:sz w:val="24"/>
          <w:szCs w:val="24"/>
          <w:shd w:val="clear" w:color="auto" w:fill="FFFFFF"/>
        </w:rPr>
        <w:tab/>
      </w:r>
      <w:r>
        <w:rPr>
          <w:rFonts w:ascii="Times New Roman" w:hAnsi="Times New Roman"/>
          <w:sz w:val="24"/>
          <w:szCs w:val="24"/>
          <w:shd w:val="clear" w:color="auto" w:fill="FFFFFF"/>
        </w:rPr>
        <w:tab/>
      </w:r>
      <w:r w:rsidRPr="00CA5DC3">
        <w:rPr>
          <w:rFonts w:ascii="Times New Roman" w:hAnsi="Times New Roman"/>
          <w:sz w:val="24"/>
          <w:szCs w:val="24"/>
          <w:shd w:val="clear" w:color="auto" w:fill="FFFFFF"/>
        </w:rPr>
        <w:t>Організація педагогічної діяльності вчителя на моніторинговій основі дає можливість забезпечувати відповідальне ставлення кожного педагога до результатів своєї праці, сприяє розвитку сучасного стилю педагогічного мислення, відпрацюванню професійних навичок саморегуляції та самовдосконалення педагога. Отже,  </w:t>
      </w:r>
      <w:r w:rsidRPr="00CA5DC3">
        <w:rPr>
          <w:rFonts w:ascii="Times New Roman" w:hAnsi="Times New Roman"/>
          <w:sz w:val="24"/>
          <w:szCs w:val="24"/>
        </w:rPr>
        <w:t>освітній моніторинг розглядаємо не лише як засіб отримання інформації про рівень навченості та якості знань учнів, а й як засіб програмування та планування діяльності вчителя.</w:t>
      </w:r>
    </w:p>
    <w:p w:rsidR="00CA5DC3" w:rsidRPr="00CA5DC3" w:rsidRDefault="00CA5DC3" w:rsidP="00CA5DC3">
      <w:pPr>
        <w:shd w:val="clear" w:color="auto" w:fill="FFFFFF"/>
        <w:tabs>
          <w:tab w:val="left" w:pos="284"/>
          <w:tab w:val="left" w:pos="1134"/>
        </w:tabs>
        <w:spacing w:after="0" w:line="240" w:lineRule="auto"/>
        <w:jc w:val="both"/>
        <w:rPr>
          <w:rFonts w:ascii="Times New Roman" w:hAnsi="Times New Roman"/>
          <w:sz w:val="24"/>
          <w:szCs w:val="24"/>
        </w:rPr>
      </w:pPr>
      <w:r w:rsidRPr="00CA5DC3">
        <w:rPr>
          <w:rFonts w:ascii="Times New Roman" w:hAnsi="Times New Roman"/>
          <w:sz w:val="24"/>
          <w:szCs w:val="24"/>
        </w:rPr>
        <w:t xml:space="preserve">Впровадження моніторингу в освітній процес дає можливість </w:t>
      </w:r>
      <w:proofErr w:type="spellStart"/>
      <w:r w:rsidRPr="00CA5DC3">
        <w:rPr>
          <w:rFonts w:ascii="Times New Roman" w:hAnsi="Times New Roman"/>
          <w:sz w:val="24"/>
          <w:szCs w:val="24"/>
        </w:rPr>
        <w:t>внести</w:t>
      </w:r>
      <w:proofErr w:type="spellEnd"/>
      <w:r w:rsidRPr="00CA5DC3">
        <w:rPr>
          <w:rFonts w:ascii="Times New Roman" w:hAnsi="Times New Roman"/>
          <w:sz w:val="24"/>
          <w:szCs w:val="24"/>
        </w:rPr>
        <w:t xml:space="preserve"> значні зміни в управлінську діяльність, у переосмислення мотиваційного напрямку освіти, що сприяє підвищенню результативності освітнього процесу загалом.</w:t>
      </w:r>
    </w:p>
    <w:p w:rsidR="00CA5DC3" w:rsidRPr="00646487" w:rsidRDefault="00CA5DC3" w:rsidP="00CA5DC3">
      <w:pPr>
        <w:pStyle w:val="a3"/>
        <w:shd w:val="clear" w:color="auto" w:fill="FFFFFF"/>
        <w:spacing w:before="0" w:beforeAutospacing="0" w:after="0" w:afterAutospacing="0"/>
        <w:ind w:firstLine="708"/>
      </w:pPr>
      <w:r w:rsidRPr="00646487">
        <w:t xml:space="preserve">В </w:t>
      </w:r>
      <w:proofErr w:type="spellStart"/>
      <w:r w:rsidRPr="00646487">
        <w:t>закладі</w:t>
      </w:r>
      <w:proofErr w:type="spellEnd"/>
      <w:r w:rsidRPr="00646487">
        <w:t xml:space="preserve"> створено </w:t>
      </w:r>
      <w:proofErr w:type="spellStart"/>
      <w:r w:rsidRPr="00646487">
        <w:t>можливість</w:t>
      </w:r>
      <w:proofErr w:type="spellEnd"/>
      <w:r w:rsidRPr="00646487">
        <w:t xml:space="preserve"> для систематичного </w:t>
      </w:r>
      <w:proofErr w:type="spellStart"/>
      <w:r w:rsidRPr="00646487">
        <w:t>використання</w:t>
      </w:r>
      <w:proofErr w:type="spellEnd"/>
      <w:r w:rsidRPr="00646487">
        <w:t xml:space="preserve"> </w:t>
      </w:r>
      <w:proofErr w:type="spellStart"/>
      <w:r w:rsidRPr="00646487">
        <w:t>сучасних</w:t>
      </w:r>
      <w:proofErr w:type="spellEnd"/>
      <w:r w:rsidRPr="00646487">
        <w:t xml:space="preserve"> </w:t>
      </w:r>
      <w:proofErr w:type="spellStart"/>
      <w:r w:rsidRPr="00646487">
        <w:t>мультимедійних</w:t>
      </w:r>
      <w:proofErr w:type="spellEnd"/>
      <w:r w:rsidRPr="00646487">
        <w:t xml:space="preserve"> </w:t>
      </w:r>
      <w:proofErr w:type="spellStart"/>
      <w:r w:rsidRPr="00646487">
        <w:t>засобів</w:t>
      </w:r>
      <w:proofErr w:type="spellEnd"/>
      <w:r w:rsidRPr="00646487">
        <w:t xml:space="preserve"> </w:t>
      </w:r>
      <w:proofErr w:type="spellStart"/>
      <w:r w:rsidRPr="00646487">
        <w:t>навчання</w:t>
      </w:r>
      <w:proofErr w:type="spellEnd"/>
      <w:r w:rsidRPr="00646487">
        <w:t xml:space="preserve">, </w:t>
      </w:r>
      <w:proofErr w:type="spellStart"/>
      <w:r w:rsidRPr="00646487">
        <w:t>комп’ютерної</w:t>
      </w:r>
      <w:proofErr w:type="spellEnd"/>
      <w:r w:rsidRPr="00646487">
        <w:t xml:space="preserve">, </w:t>
      </w:r>
      <w:proofErr w:type="spellStart"/>
      <w:r w:rsidRPr="00646487">
        <w:t>педагогічних</w:t>
      </w:r>
      <w:proofErr w:type="spellEnd"/>
      <w:r w:rsidRPr="00646487">
        <w:t xml:space="preserve"> </w:t>
      </w:r>
      <w:proofErr w:type="spellStart"/>
      <w:r w:rsidRPr="00646487">
        <w:t>програмних</w:t>
      </w:r>
      <w:proofErr w:type="spellEnd"/>
      <w:r w:rsidRPr="00646487">
        <w:t xml:space="preserve"> </w:t>
      </w:r>
      <w:proofErr w:type="spellStart"/>
      <w:r w:rsidRPr="00646487">
        <w:t>засобів</w:t>
      </w:r>
      <w:proofErr w:type="spellEnd"/>
      <w:r w:rsidRPr="00646487">
        <w:t>.</w:t>
      </w:r>
    </w:p>
    <w:p w:rsidR="00CA5DC3" w:rsidRPr="00646487" w:rsidRDefault="00CA5DC3" w:rsidP="00CA5DC3">
      <w:pPr>
        <w:pStyle w:val="a3"/>
        <w:shd w:val="clear" w:color="auto" w:fill="FFFFFF"/>
        <w:spacing w:before="0" w:beforeAutospacing="0" w:after="0" w:afterAutospacing="0"/>
        <w:ind w:firstLine="708"/>
      </w:pPr>
      <w:r w:rsidRPr="00646487">
        <w:t xml:space="preserve">Усе </w:t>
      </w:r>
      <w:proofErr w:type="spellStart"/>
      <w:r w:rsidRPr="00646487">
        <w:t>це</w:t>
      </w:r>
      <w:proofErr w:type="spellEnd"/>
      <w:r w:rsidRPr="00646487">
        <w:t xml:space="preserve"> </w:t>
      </w:r>
      <w:proofErr w:type="spellStart"/>
      <w:r w:rsidRPr="00646487">
        <w:t>забезпечує</w:t>
      </w:r>
      <w:proofErr w:type="spellEnd"/>
      <w:r w:rsidRPr="00646487">
        <w:t xml:space="preserve"> </w:t>
      </w:r>
      <w:proofErr w:type="spellStart"/>
      <w:r w:rsidRPr="00646487">
        <w:t>можливість</w:t>
      </w:r>
      <w:proofErr w:type="spellEnd"/>
      <w:r w:rsidRPr="00646487">
        <w:t xml:space="preserve"> для </w:t>
      </w:r>
      <w:proofErr w:type="spellStart"/>
      <w:r w:rsidRPr="00646487">
        <w:t>досягнення</w:t>
      </w:r>
      <w:proofErr w:type="spellEnd"/>
      <w:r w:rsidRPr="00646487">
        <w:t xml:space="preserve"> </w:t>
      </w:r>
      <w:proofErr w:type="spellStart"/>
      <w:r w:rsidRPr="00646487">
        <w:t>освітнього</w:t>
      </w:r>
      <w:proofErr w:type="spellEnd"/>
      <w:r w:rsidRPr="00646487">
        <w:t xml:space="preserve"> </w:t>
      </w:r>
      <w:proofErr w:type="spellStart"/>
      <w:r w:rsidRPr="00646487">
        <w:t>процесу</w:t>
      </w:r>
      <w:proofErr w:type="spellEnd"/>
      <w:r w:rsidRPr="00646487">
        <w:t xml:space="preserve"> – </w:t>
      </w:r>
      <w:proofErr w:type="spellStart"/>
      <w:r w:rsidRPr="00646487">
        <w:t>інтелектуально-творчого</w:t>
      </w:r>
      <w:proofErr w:type="spellEnd"/>
      <w:r w:rsidRPr="00646487">
        <w:t xml:space="preserve">, морального, </w:t>
      </w:r>
      <w:proofErr w:type="spellStart"/>
      <w:r w:rsidRPr="00646487">
        <w:t>національно</w:t>
      </w:r>
      <w:proofErr w:type="spellEnd"/>
      <w:r w:rsidRPr="00646487">
        <w:t xml:space="preserve">-культурного, </w:t>
      </w:r>
      <w:proofErr w:type="spellStart"/>
      <w:r w:rsidRPr="00646487">
        <w:t>естетичного</w:t>
      </w:r>
      <w:proofErr w:type="spellEnd"/>
      <w:r w:rsidRPr="00646487">
        <w:t xml:space="preserve"> </w:t>
      </w:r>
      <w:proofErr w:type="spellStart"/>
      <w:r w:rsidRPr="00646487">
        <w:t>збагачення</w:t>
      </w:r>
      <w:proofErr w:type="spellEnd"/>
      <w:r w:rsidRPr="00646487">
        <w:t xml:space="preserve">, </w:t>
      </w:r>
      <w:proofErr w:type="spellStart"/>
      <w:r w:rsidRPr="00646487">
        <w:t>розвиток</w:t>
      </w:r>
      <w:proofErr w:type="spellEnd"/>
      <w:r w:rsidRPr="00646487">
        <w:t xml:space="preserve"> та </w:t>
      </w:r>
      <w:proofErr w:type="spellStart"/>
      <w:r w:rsidRPr="00646487">
        <w:t>закріплення</w:t>
      </w:r>
      <w:proofErr w:type="spellEnd"/>
      <w:r w:rsidRPr="00646487">
        <w:t xml:space="preserve"> на </w:t>
      </w:r>
      <w:proofErr w:type="spellStart"/>
      <w:r w:rsidRPr="00646487">
        <w:t>цій</w:t>
      </w:r>
      <w:proofErr w:type="spellEnd"/>
      <w:r w:rsidRPr="00646487">
        <w:t xml:space="preserve"> </w:t>
      </w:r>
      <w:proofErr w:type="spellStart"/>
      <w:r w:rsidRPr="00646487">
        <w:t>основі</w:t>
      </w:r>
      <w:proofErr w:type="spellEnd"/>
      <w:r w:rsidRPr="00646487">
        <w:t xml:space="preserve"> </w:t>
      </w:r>
      <w:proofErr w:type="spellStart"/>
      <w:r w:rsidRPr="00646487">
        <w:t>індивідуальних</w:t>
      </w:r>
      <w:proofErr w:type="spellEnd"/>
      <w:r w:rsidRPr="00646487">
        <w:t xml:space="preserve"> </w:t>
      </w:r>
      <w:proofErr w:type="spellStart"/>
      <w:r w:rsidRPr="00646487">
        <w:t>якостей</w:t>
      </w:r>
      <w:proofErr w:type="spellEnd"/>
      <w:r w:rsidRPr="00646487">
        <w:t xml:space="preserve"> шляхом </w:t>
      </w:r>
      <w:proofErr w:type="spellStart"/>
      <w:r w:rsidRPr="00646487">
        <w:t>засвоєння</w:t>
      </w:r>
      <w:proofErr w:type="spellEnd"/>
      <w:r w:rsidRPr="00646487">
        <w:t xml:space="preserve"> </w:t>
      </w:r>
      <w:proofErr w:type="spellStart"/>
      <w:r w:rsidRPr="00646487">
        <w:t>навчального</w:t>
      </w:r>
      <w:proofErr w:type="spellEnd"/>
      <w:r w:rsidRPr="00646487">
        <w:t xml:space="preserve"> </w:t>
      </w:r>
      <w:proofErr w:type="spellStart"/>
      <w:r w:rsidRPr="00646487">
        <w:t>матеріалу</w:t>
      </w:r>
      <w:proofErr w:type="spellEnd"/>
      <w:r w:rsidRPr="00646487">
        <w:t xml:space="preserve">, </w:t>
      </w:r>
      <w:proofErr w:type="spellStart"/>
      <w:r w:rsidRPr="00646487">
        <w:t>вироблення</w:t>
      </w:r>
      <w:proofErr w:type="spellEnd"/>
      <w:r w:rsidRPr="00646487">
        <w:t xml:space="preserve"> </w:t>
      </w:r>
      <w:proofErr w:type="spellStart"/>
      <w:r w:rsidRPr="00646487">
        <w:t>умінь</w:t>
      </w:r>
      <w:proofErr w:type="spellEnd"/>
      <w:r w:rsidRPr="00646487">
        <w:t xml:space="preserve"> </w:t>
      </w:r>
      <w:proofErr w:type="spellStart"/>
      <w:r w:rsidRPr="00646487">
        <w:t>навчальної</w:t>
      </w:r>
      <w:proofErr w:type="spellEnd"/>
      <w:r w:rsidRPr="00646487">
        <w:t xml:space="preserve">, </w:t>
      </w:r>
      <w:proofErr w:type="spellStart"/>
      <w:r w:rsidRPr="00646487">
        <w:t>трудової</w:t>
      </w:r>
      <w:proofErr w:type="spellEnd"/>
      <w:r w:rsidRPr="00646487">
        <w:t xml:space="preserve">, </w:t>
      </w:r>
      <w:proofErr w:type="spellStart"/>
      <w:r w:rsidRPr="00646487">
        <w:t>організаційної</w:t>
      </w:r>
      <w:proofErr w:type="spellEnd"/>
      <w:r w:rsidRPr="00646487">
        <w:t xml:space="preserve">, </w:t>
      </w:r>
      <w:proofErr w:type="spellStart"/>
      <w:r w:rsidRPr="00646487">
        <w:t>художньо-естетичної</w:t>
      </w:r>
      <w:proofErr w:type="spellEnd"/>
      <w:r w:rsidRPr="00646487">
        <w:t xml:space="preserve"> </w:t>
      </w:r>
      <w:proofErr w:type="spellStart"/>
      <w:r w:rsidRPr="00646487">
        <w:t>діяльності</w:t>
      </w:r>
      <w:proofErr w:type="spellEnd"/>
      <w:r w:rsidRPr="00646487">
        <w:t>.</w:t>
      </w:r>
    </w:p>
    <w:p w:rsidR="00CA5DC3" w:rsidRPr="00CA5DC3" w:rsidRDefault="00CA5DC3" w:rsidP="00CA5DC3">
      <w:pPr>
        <w:shd w:val="clear" w:color="auto" w:fill="FFFFFF"/>
        <w:tabs>
          <w:tab w:val="left" w:pos="284"/>
          <w:tab w:val="left" w:pos="1134"/>
        </w:tabs>
        <w:spacing w:after="0" w:line="240" w:lineRule="auto"/>
        <w:ind w:left="1069"/>
        <w:jc w:val="both"/>
        <w:rPr>
          <w:rFonts w:ascii="Times New Roman" w:hAnsi="Times New Roman"/>
          <w:bCs/>
          <w:iCs/>
          <w:sz w:val="24"/>
          <w:szCs w:val="24"/>
          <w:lang w:val="ru-RU"/>
        </w:rPr>
      </w:pPr>
    </w:p>
    <w:p w:rsidR="00CA5DC3" w:rsidRPr="00F4439A" w:rsidRDefault="00CA5DC3" w:rsidP="00CA5DC3">
      <w:pPr>
        <w:pStyle w:val="a4"/>
        <w:shd w:val="clear" w:color="auto" w:fill="FFFFFF"/>
        <w:tabs>
          <w:tab w:val="left" w:pos="284"/>
          <w:tab w:val="left" w:pos="1134"/>
        </w:tabs>
        <w:spacing w:after="0" w:line="240" w:lineRule="auto"/>
        <w:ind w:left="1429"/>
        <w:jc w:val="both"/>
        <w:rPr>
          <w:rFonts w:ascii="Times New Roman" w:hAnsi="Times New Roman"/>
          <w:bCs/>
          <w:iCs/>
          <w:sz w:val="24"/>
          <w:szCs w:val="24"/>
        </w:rPr>
      </w:pPr>
    </w:p>
    <w:p w:rsidR="004B227C" w:rsidRPr="00F4439A" w:rsidRDefault="00375395" w:rsidP="00DF2FFB">
      <w:pPr>
        <w:spacing w:after="0" w:line="240" w:lineRule="auto"/>
        <w:ind w:right="141"/>
        <w:jc w:val="both"/>
        <w:rPr>
          <w:rFonts w:ascii="Times New Roman" w:hAnsi="Times New Roman"/>
          <w:sz w:val="24"/>
          <w:szCs w:val="24"/>
        </w:rPr>
      </w:pPr>
      <w:r w:rsidRPr="00F4439A">
        <w:rPr>
          <w:rFonts w:ascii="Times New Roman" w:hAnsi="Times New Roman"/>
          <w:b/>
          <w:sz w:val="24"/>
          <w:szCs w:val="24"/>
        </w:rPr>
        <w:t xml:space="preserve">   </w:t>
      </w:r>
      <w:r w:rsidR="00642138" w:rsidRPr="00F4439A">
        <w:rPr>
          <w:rFonts w:ascii="Times New Roman" w:hAnsi="Times New Roman"/>
          <w:b/>
          <w:sz w:val="24"/>
          <w:szCs w:val="24"/>
        </w:rPr>
        <w:t xml:space="preserve">   </w:t>
      </w:r>
    </w:p>
    <w:p w:rsidR="00222D2A" w:rsidRDefault="00C353A9" w:rsidP="000106E0">
      <w:pPr>
        <w:shd w:val="clear" w:color="auto" w:fill="FFFFFF"/>
        <w:ind w:left="-284" w:hanging="142"/>
        <w:rPr>
          <w:rFonts w:ascii="Times New Roman" w:hAnsi="Times New Roman"/>
          <w:b/>
          <w:sz w:val="28"/>
          <w:szCs w:val="28"/>
        </w:rPr>
      </w:pPr>
      <w:r w:rsidRPr="00222D2A">
        <w:rPr>
          <w:rFonts w:ascii="Times New Roman" w:hAnsi="Times New Roman"/>
          <w:b/>
          <w:caps/>
          <w:sz w:val="28"/>
          <w:szCs w:val="28"/>
          <w:lang w:val="en-US"/>
        </w:rPr>
        <w:t>V</w:t>
      </w:r>
      <w:r w:rsidR="00245175">
        <w:rPr>
          <w:rFonts w:ascii="Times New Roman" w:hAnsi="Times New Roman"/>
          <w:b/>
          <w:caps/>
          <w:sz w:val="28"/>
          <w:szCs w:val="28"/>
        </w:rPr>
        <w:t>І</w:t>
      </w:r>
      <w:r w:rsidR="00CA5DC3">
        <w:rPr>
          <w:rFonts w:ascii="Times New Roman" w:hAnsi="Times New Roman"/>
          <w:b/>
          <w:caps/>
          <w:sz w:val="28"/>
          <w:szCs w:val="28"/>
        </w:rPr>
        <w:t>І</w:t>
      </w:r>
      <w:r w:rsidR="00DF2FFB">
        <w:rPr>
          <w:rFonts w:ascii="Times New Roman" w:hAnsi="Times New Roman"/>
          <w:b/>
          <w:caps/>
          <w:sz w:val="28"/>
          <w:szCs w:val="28"/>
        </w:rPr>
        <w:t>і</w:t>
      </w:r>
      <w:r w:rsidRPr="00222D2A">
        <w:rPr>
          <w:rFonts w:ascii="Times New Roman" w:hAnsi="Times New Roman"/>
          <w:b/>
          <w:caps/>
          <w:sz w:val="28"/>
          <w:szCs w:val="28"/>
        </w:rPr>
        <w:t>.</w:t>
      </w:r>
      <w:r w:rsidRPr="00222D2A">
        <w:rPr>
          <w:rFonts w:ascii="Times New Roman" w:hAnsi="Times New Roman"/>
          <w:b/>
          <w:caps/>
          <w:color w:val="000000"/>
          <w:sz w:val="28"/>
          <w:szCs w:val="28"/>
        </w:rPr>
        <w:t xml:space="preserve"> </w:t>
      </w:r>
      <w:r w:rsidR="00375395" w:rsidRPr="00222D2A">
        <w:rPr>
          <w:rFonts w:ascii="Times New Roman" w:hAnsi="Times New Roman"/>
          <w:sz w:val="28"/>
          <w:szCs w:val="28"/>
        </w:rPr>
        <w:t xml:space="preserve"> </w:t>
      </w:r>
      <w:r w:rsidRPr="00222D2A">
        <w:rPr>
          <w:rFonts w:ascii="Times New Roman" w:hAnsi="Times New Roman"/>
          <w:b/>
          <w:sz w:val="28"/>
          <w:szCs w:val="28"/>
        </w:rPr>
        <w:t xml:space="preserve">Перелік навчальних програм </w:t>
      </w:r>
    </w:p>
    <w:p w:rsidR="00714C01" w:rsidRPr="007B19A7" w:rsidRDefault="00714C01" w:rsidP="00714C01">
      <w:pPr>
        <w:shd w:val="clear" w:color="auto" w:fill="FFFFFF"/>
        <w:tabs>
          <w:tab w:val="left" w:pos="5685"/>
        </w:tabs>
        <w:spacing w:after="0"/>
        <w:jc w:val="both"/>
        <w:rPr>
          <w:rFonts w:ascii="Times New Roman" w:eastAsia="Times New Roman" w:hAnsi="Times New Roman"/>
          <w:b/>
          <w:bCs/>
          <w:sz w:val="28"/>
          <w:szCs w:val="28"/>
          <w:lang w:eastAsia="uk-UA"/>
        </w:rPr>
      </w:pPr>
      <w:r w:rsidRPr="006C31E8">
        <w:rPr>
          <w:rFonts w:ascii="Times New Roman" w:eastAsia="Times New Roman" w:hAnsi="Times New Roman"/>
          <w:b/>
          <w:bCs/>
          <w:sz w:val="28"/>
          <w:szCs w:val="28"/>
          <w:lang w:eastAsia="uk-UA"/>
        </w:rPr>
        <w:t>І ступінь</w:t>
      </w:r>
      <w:r w:rsidRPr="006C31E8">
        <w:rPr>
          <w:rFonts w:ascii="Times New Roman" w:eastAsia="Times New Roman" w:hAnsi="Times New Roman"/>
          <w:b/>
          <w:bCs/>
          <w:sz w:val="28"/>
          <w:szCs w:val="28"/>
          <w:lang w:eastAsia="uk-UA"/>
        </w:rPr>
        <w:tab/>
      </w:r>
      <w:r w:rsidRPr="006C31E8">
        <w:rPr>
          <w:rFonts w:ascii="Arial" w:eastAsia="Times New Roman" w:hAnsi="Arial" w:cs="Arial"/>
          <w:sz w:val="19"/>
          <w:szCs w:val="19"/>
          <w:lang w:eastAsia="uk-UA"/>
        </w:rPr>
        <w:tab/>
      </w:r>
    </w:p>
    <w:p w:rsidR="00714C01" w:rsidRPr="006C31E8" w:rsidRDefault="00714C01" w:rsidP="00714C01">
      <w:pPr>
        <w:shd w:val="clear" w:color="auto" w:fill="FFFFFF"/>
        <w:spacing w:after="0"/>
        <w:jc w:val="both"/>
        <w:rPr>
          <w:rFonts w:ascii="Times New Roman" w:eastAsia="Times New Roman" w:hAnsi="Times New Roman"/>
          <w:sz w:val="28"/>
          <w:szCs w:val="28"/>
          <w:lang w:eastAsia="uk-UA"/>
        </w:rPr>
      </w:pPr>
      <w:r w:rsidRPr="006C31E8">
        <w:rPr>
          <w:rFonts w:ascii="Times New Roman" w:eastAsia="Times New Roman" w:hAnsi="Times New Roman"/>
          <w:sz w:val="28"/>
          <w:szCs w:val="28"/>
          <w:lang w:eastAsia="uk-UA"/>
        </w:rPr>
        <w:t>1 клас</w:t>
      </w:r>
    </w:p>
    <w:p w:rsidR="00714C01" w:rsidRPr="006C31E8" w:rsidRDefault="00714C01" w:rsidP="00714C01">
      <w:pPr>
        <w:shd w:val="clear" w:color="auto" w:fill="FFFFFF"/>
        <w:spacing w:after="0"/>
        <w:jc w:val="both"/>
        <w:rPr>
          <w:rFonts w:ascii="Arial" w:eastAsia="Times New Roman" w:hAnsi="Arial" w:cs="Arial"/>
          <w:sz w:val="19"/>
          <w:szCs w:val="19"/>
          <w:lang w:eastAsia="uk-UA"/>
        </w:rPr>
      </w:pPr>
    </w:p>
    <w:tbl>
      <w:tblPr>
        <w:tblW w:w="9015" w:type="dxa"/>
        <w:tblCellMar>
          <w:left w:w="0" w:type="dxa"/>
          <w:right w:w="0" w:type="dxa"/>
        </w:tblCellMar>
        <w:tblLook w:val="04A0" w:firstRow="1" w:lastRow="0" w:firstColumn="1" w:lastColumn="0" w:noHBand="0" w:noVBand="1"/>
      </w:tblPr>
      <w:tblGrid>
        <w:gridCol w:w="3651"/>
        <w:gridCol w:w="5364"/>
      </w:tblGrid>
      <w:tr w:rsidR="00714C01" w:rsidRPr="006C31E8" w:rsidTr="00714C01">
        <w:trPr>
          <w:trHeight w:val="301"/>
        </w:trPr>
        <w:tc>
          <w:tcPr>
            <w:tcW w:w="36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Предмет</w:t>
            </w:r>
          </w:p>
        </w:tc>
        <w:tc>
          <w:tcPr>
            <w:tcW w:w="53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Програма</w:t>
            </w:r>
          </w:p>
        </w:tc>
      </w:tr>
      <w:tr w:rsidR="00714C01" w:rsidRPr="006C31E8" w:rsidTr="00714C01">
        <w:trPr>
          <w:trHeight w:val="1715"/>
        </w:trPr>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Українська мова</w:t>
            </w:r>
          </w:p>
          <w:p w:rsidR="00A82976" w:rsidRPr="006C31E8"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Математика</w:t>
            </w:r>
          </w:p>
          <w:p w:rsidR="00A82976"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Я досліджую світ</w:t>
            </w:r>
          </w:p>
          <w:p w:rsidR="00A82976" w:rsidRPr="006C31E8"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Дизайн і технології</w:t>
            </w:r>
          </w:p>
          <w:p w:rsidR="00A82976"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Мистецтво</w:t>
            </w:r>
          </w:p>
          <w:p w:rsidR="00A82976" w:rsidRPr="006C31E8"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Фізична культура</w:t>
            </w:r>
          </w:p>
          <w:p w:rsidR="00714C01" w:rsidRPr="00F4439A" w:rsidRDefault="00714C01" w:rsidP="00714C01">
            <w:pPr>
              <w:spacing w:after="0"/>
              <w:jc w:val="both"/>
              <w:rPr>
                <w:rFonts w:ascii="Times New Roman" w:eastAsia="Times New Roman" w:hAnsi="Times New Roman"/>
                <w:sz w:val="24"/>
                <w:szCs w:val="24"/>
                <w:lang w:eastAsia="uk-UA"/>
              </w:rPr>
            </w:pPr>
            <w:r w:rsidRPr="00F4439A">
              <w:rPr>
                <w:rFonts w:ascii="Times New Roman" w:eastAsia="Times New Roman" w:hAnsi="Times New Roman"/>
                <w:sz w:val="24"/>
                <w:szCs w:val="24"/>
                <w:lang w:eastAsia="uk-UA"/>
              </w:rPr>
              <w:t>Англійська мова</w:t>
            </w:r>
          </w:p>
          <w:p w:rsidR="00714C01" w:rsidRPr="006C31E8" w:rsidRDefault="00714C01" w:rsidP="00714C01">
            <w:pPr>
              <w:spacing w:after="0"/>
              <w:jc w:val="both"/>
              <w:rPr>
                <w:rFonts w:ascii="Times New Roman" w:eastAsia="Times New Roman" w:hAnsi="Times New Roman"/>
                <w:sz w:val="24"/>
                <w:szCs w:val="24"/>
                <w:lang w:eastAsia="uk-UA"/>
              </w:rPr>
            </w:pPr>
          </w:p>
        </w:tc>
        <w:tc>
          <w:tcPr>
            <w:tcW w:w="5365" w:type="dxa"/>
            <w:tcBorders>
              <w:top w:val="nil"/>
              <w:left w:val="nil"/>
              <w:bottom w:val="single" w:sz="8" w:space="0" w:color="auto"/>
              <w:right w:val="single" w:sz="8" w:space="0" w:color="auto"/>
            </w:tcBorders>
            <w:tcMar>
              <w:top w:w="0" w:type="dxa"/>
              <w:left w:w="108" w:type="dxa"/>
              <w:bottom w:w="0" w:type="dxa"/>
              <w:right w:w="108" w:type="dxa"/>
            </w:tcMar>
            <w:hideMark/>
          </w:tcPr>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 xml:space="preserve">Типова освітня програма початкової освіти </w:t>
            </w:r>
          </w:p>
          <w:p w:rsidR="00714C01" w:rsidRPr="006C31E8" w:rsidRDefault="00714C01" w:rsidP="00714C01">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(автор О.Я. Савченко</w:t>
            </w:r>
            <w:r w:rsidRPr="006C31E8">
              <w:rPr>
                <w:rFonts w:ascii="Times New Roman" w:eastAsia="Times New Roman" w:hAnsi="Times New Roman"/>
                <w:sz w:val="24"/>
                <w:szCs w:val="24"/>
                <w:lang w:eastAsia="uk-UA"/>
              </w:rPr>
              <w:t>)</w:t>
            </w:r>
          </w:p>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Наказ МОН України від 21.03.2018 року № 268 “Про затвердження типових освітніх та навчальних програм для 1-2-х класів закладів загальної середньої освіти”</w:t>
            </w:r>
          </w:p>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 </w:t>
            </w:r>
          </w:p>
        </w:tc>
      </w:tr>
    </w:tbl>
    <w:p w:rsidR="00714C01" w:rsidRPr="006C31E8" w:rsidRDefault="00714C01" w:rsidP="00714C01">
      <w:pPr>
        <w:shd w:val="clear" w:color="auto" w:fill="FFFFFF"/>
        <w:spacing w:after="0"/>
        <w:jc w:val="both"/>
        <w:rPr>
          <w:rFonts w:ascii="Arial" w:eastAsia="Times New Roman" w:hAnsi="Arial" w:cs="Arial"/>
          <w:sz w:val="19"/>
          <w:szCs w:val="19"/>
          <w:lang w:eastAsia="uk-UA"/>
        </w:rPr>
      </w:pPr>
    </w:p>
    <w:p w:rsidR="00714C01" w:rsidRPr="006C31E8" w:rsidRDefault="00714C01" w:rsidP="00714C01">
      <w:pPr>
        <w:shd w:val="clear" w:color="auto" w:fill="FFFFFF"/>
        <w:spacing w:after="0"/>
        <w:jc w:val="both"/>
        <w:rPr>
          <w:rFonts w:ascii="Arial" w:eastAsia="Times New Roman" w:hAnsi="Arial" w:cs="Arial"/>
          <w:sz w:val="19"/>
          <w:szCs w:val="19"/>
          <w:lang w:eastAsia="uk-UA"/>
        </w:rPr>
      </w:pPr>
      <w:r w:rsidRPr="006C31E8">
        <w:rPr>
          <w:rFonts w:ascii="Times New Roman" w:eastAsia="Times New Roman" w:hAnsi="Times New Roman"/>
          <w:sz w:val="28"/>
          <w:szCs w:val="28"/>
          <w:lang w:eastAsia="uk-UA"/>
        </w:rPr>
        <w:t>2 клас</w:t>
      </w:r>
    </w:p>
    <w:tbl>
      <w:tblPr>
        <w:tblW w:w="9030" w:type="dxa"/>
        <w:tblCellMar>
          <w:left w:w="0" w:type="dxa"/>
          <w:right w:w="0" w:type="dxa"/>
        </w:tblCellMar>
        <w:tblLook w:val="04A0" w:firstRow="1" w:lastRow="0" w:firstColumn="1" w:lastColumn="0" w:noHBand="0" w:noVBand="1"/>
      </w:tblPr>
      <w:tblGrid>
        <w:gridCol w:w="3587"/>
        <w:gridCol w:w="5443"/>
      </w:tblGrid>
      <w:tr w:rsidR="00714C01" w:rsidRPr="006C31E8" w:rsidTr="00714C01">
        <w:trPr>
          <w:trHeight w:val="310"/>
        </w:trPr>
        <w:tc>
          <w:tcPr>
            <w:tcW w:w="35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Предмет</w:t>
            </w:r>
          </w:p>
        </w:tc>
        <w:tc>
          <w:tcPr>
            <w:tcW w:w="5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Програма</w:t>
            </w:r>
          </w:p>
        </w:tc>
      </w:tr>
      <w:tr w:rsidR="00714C01" w:rsidRPr="006C31E8" w:rsidTr="00714C01">
        <w:trPr>
          <w:trHeight w:val="1491"/>
        </w:trPr>
        <w:tc>
          <w:tcPr>
            <w:tcW w:w="3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Українська мова</w:t>
            </w:r>
          </w:p>
          <w:p w:rsidR="00714C01"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Математика</w:t>
            </w:r>
          </w:p>
          <w:p w:rsidR="00A82976"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Я досліджую світ</w:t>
            </w:r>
          </w:p>
          <w:p w:rsidR="00A82976"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Дизайн і технології</w:t>
            </w:r>
          </w:p>
          <w:p w:rsidR="00A82976" w:rsidRPr="006C31E8"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Інформатика</w:t>
            </w:r>
          </w:p>
          <w:p w:rsidR="00A82976"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Мистецтво</w:t>
            </w:r>
          </w:p>
          <w:p w:rsidR="00A82976"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Фізична культура</w:t>
            </w:r>
          </w:p>
          <w:p w:rsidR="00A82976" w:rsidRPr="006C31E8"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Англійська мова</w:t>
            </w:r>
          </w:p>
          <w:p w:rsidR="00714C01" w:rsidRPr="006C31E8" w:rsidRDefault="00714C01" w:rsidP="00A82976">
            <w:pPr>
              <w:spacing w:after="0"/>
              <w:jc w:val="both"/>
              <w:rPr>
                <w:rFonts w:ascii="Times New Roman" w:eastAsia="Times New Roman" w:hAnsi="Times New Roman"/>
                <w:sz w:val="24"/>
                <w:szCs w:val="24"/>
                <w:lang w:eastAsia="uk-UA"/>
              </w:rPr>
            </w:pPr>
          </w:p>
        </w:tc>
        <w:tc>
          <w:tcPr>
            <w:tcW w:w="5439" w:type="dxa"/>
            <w:tcBorders>
              <w:top w:val="nil"/>
              <w:left w:val="nil"/>
              <w:bottom w:val="single" w:sz="8" w:space="0" w:color="auto"/>
              <w:right w:val="single" w:sz="8" w:space="0" w:color="auto"/>
            </w:tcBorders>
            <w:tcMar>
              <w:top w:w="0" w:type="dxa"/>
              <w:left w:w="108" w:type="dxa"/>
              <w:bottom w:w="0" w:type="dxa"/>
              <w:right w:w="108" w:type="dxa"/>
            </w:tcMar>
            <w:hideMark/>
          </w:tcPr>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 xml:space="preserve">Типова освітня програма початкової освіти </w:t>
            </w:r>
          </w:p>
          <w:p w:rsidR="00714C01" w:rsidRPr="006C31E8" w:rsidRDefault="00714C01" w:rsidP="00714C01">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(автор О.Я. Савченко</w:t>
            </w:r>
            <w:r w:rsidRPr="006C31E8">
              <w:rPr>
                <w:rFonts w:ascii="Times New Roman" w:eastAsia="Times New Roman" w:hAnsi="Times New Roman"/>
                <w:sz w:val="24"/>
                <w:szCs w:val="24"/>
                <w:lang w:eastAsia="uk-UA"/>
              </w:rPr>
              <w:t>)</w:t>
            </w:r>
          </w:p>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Наказ МОН України від 21.03.2018 року № 268 “Про затвердження типових освітніх та навчальних програм для 1-2-х класів закладів загальної середньої освіти”</w:t>
            </w:r>
          </w:p>
          <w:p w:rsidR="00714C01" w:rsidRPr="006C31E8" w:rsidRDefault="00714C01" w:rsidP="00714C01">
            <w:pPr>
              <w:spacing w:after="0"/>
              <w:jc w:val="both"/>
              <w:rPr>
                <w:rFonts w:ascii="Times New Roman" w:eastAsia="Times New Roman" w:hAnsi="Times New Roman"/>
                <w:sz w:val="24"/>
                <w:szCs w:val="24"/>
                <w:lang w:eastAsia="uk-UA"/>
              </w:rPr>
            </w:pPr>
          </w:p>
        </w:tc>
      </w:tr>
    </w:tbl>
    <w:p w:rsidR="00714C01" w:rsidRPr="006C31E8" w:rsidRDefault="00714C01" w:rsidP="00714C01">
      <w:pPr>
        <w:shd w:val="clear" w:color="auto" w:fill="FFFFFF"/>
        <w:spacing w:after="0"/>
        <w:jc w:val="both"/>
        <w:rPr>
          <w:rFonts w:ascii="Arial" w:eastAsia="Times New Roman" w:hAnsi="Arial" w:cs="Arial"/>
          <w:sz w:val="19"/>
          <w:szCs w:val="19"/>
          <w:lang w:eastAsia="uk-UA"/>
        </w:rPr>
      </w:pPr>
      <w:r w:rsidRPr="006C31E8">
        <w:rPr>
          <w:rFonts w:ascii="Times New Roman" w:eastAsia="Times New Roman" w:hAnsi="Times New Roman"/>
          <w:sz w:val="28"/>
          <w:szCs w:val="28"/>
          <w:lang w:eastAsia="uk-UA"/>
        </w:rPr>
        <w:t> </w:t>
      </w:r>
    </w:p>
    <w:p w:rsidR="00714C01" w:rsidRPr="006C31E8" w:rsidRDefault="00714C01" w:rsidP="00714C01">
      <w:pPr>
        <w:shd w:val="clear" w:color="auto" w:fill="FFFFFF"/>
        <w:spacing w:after="0"/>
        <w:jc w:val="both"/>
        <w:rPr>
          <w:rFonts w:ascii="Times New Roman" w:eastAsia="Times New Roman" w:hAnsi="Times New Roman"/>
          <w:sz w:val="28"/>
          <w:szCs w:val="28"/>
          <w:lang w:eastAsia="uk-UA"/>
        </w:rPr>
      </w:pPr>
      <w:r w:rsidRPr="006C31E8">
        <w:rPr>
          <w:rFonts w:ascii="Times New Roman" w:eastAsia="Times New Roman" w:hAnsi="Times New Roman"/>
          <w:sz w:val="28"/>
          <w:szCs w:val="28"/>
          <w:lang w:eastAsia="uk-UA"/>
        </w:rPr>
        <w:t>3 клас</w:t>
      </w:r>
    </w:p>
    <w:p w:rsidR="00714C01" w:rsidRPr="006C31E8" w:rsidRDefault="00714C01" w:rsidP="00714C01">
      <w:pPr>
        <w:shd w:val="clear" w:color="auto" w:fill="FFFFFF"/>
        <w:spacing w:after="0"/>
        <w:jc w:val="both"/>
        <w:rPr>
          <w:rFonts w:ascii="Arial" w:eastAsia="Times New Roman" w:hAnsi="Arial" w:cs="Arial"/>
          <w:sz w:val="19"/>
          <w:szCs w:val="19"/>
          <w:lang w:eastAsia="uk-UA"/>
        </w:rPr>
      </w:pPr>
    </w:p>
    <w:tbl>
      <w:tblPr>
        <w:tblW w:w="8970" w:type="dxa"/>
        <w:tblCellMar>
          <w:left w:w="0" w:type="dxa"/>
          <w:right w:w="0" w:type="dxa"/>
        </w:tblCellMar>
        <w:tblLook w:val="04A0" w:firstRow="1" w:lastRow="0" w:firstColumn="1" w:lastColumn="0" w:noHBand="0" w:noVBand="1"/>
      </w:tblPr>
      <w:tblGrid>
        <w:gridCol w:w="3563"/>
        <w:gridCol w:w="5407"/>
      </w:tblGrid>
      <w:tr w:rsidR="00714C01" w:rsidRPr="006C31E8" w:rsidTr="00714C01">
        <w:trPr>
          <w:trHeight w:val="314"/>
        </w:trPr>
        <w:tc>
          <w:tcPr>
            <w:tcW w:w="35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Предмет</w:t>
            </w:r>
          </w:p>
        </w:tc>
        <w:tc>
          <w:tcPr>
            <w:tcW w:w="54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Програма</w:t>
            </w:r>
          </w:p>
        </w:tc>
      </w:tr>
      <w:tr w:rsidR="00714C01" w:rsidRPr="006C31E8" w:rsidTr="00714C01">
        <w:trPr>
          <w:trHeight w:val="1509"/>
        </w:trPr>
        <w:tc>
          <w:tcPr>
            <w:tcW w:w="35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4C01"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Українська мова</w:t>
            </w:r>
          </w:p>
          <w:p w:rsidR="00A82976" w:rsidRPr="006C31E8" w:rsidRDefault="00A82976" w:rsidP="00714C01">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Літературне читання</w:t>
            </w:r>
          </w:p>
          <w:p w:rsidR="00714C01" w:rsidRPr="006C31E8" w:rsidRDefault="00A82976" w:rsidP="00714C01">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Математика</w:t>
            </w:r>
          </w:p>
          <w:p w:rsidR="00714C01" w:rsidRDefault="00A82976" w:rsidP="00714C01">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Я досліджую світ</w:t>
            </w:r>
          </w:p>
          <w:p w:rsidR="00A82976" w:rsidRDefault="00A82976" w:rsidP="00714C01">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Дизайн і технології</w:t>
            </w:r>
          </w:p>
          <w:p w:rsidR="00A82976" w:rsidRPr="006C31E8" w:rsidRDefault="00A82976" w:rsidP="00714C01">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Інформатика</w:t>
            </w:r>
          </w:p>
          <w:p w:rsidR="00714C01" w:rsidRDefault="00A82976" w:rsidP="00714C01">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Мистецтво</w:t>
            </w:r>
          </w:p>
          <w:p w:rsidR="00A82976" w:rsidRDefault="00A82976" w:rsidP="00714C01">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Фізична культура</w:t>
            </w:r>
          </w:p>
          <w:p w:rsidR="00A82976" w:rsidRPr="006C31E8" w:rsidRDefault="00A82976" w:rsidP="00714C01">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Англійська мова</w:t>
            </w:r>
          </w:p>
          <w:p w:rsidR="00714C01" w:rsidRPr="006C31E8" w:rsidRDefault="00714C01" w:rsidP="00714C01">
            <w:pPr>
              <w:spacing w:after="0"/>
              <w:jc w:val="both"/>
              <w:rPr>
                <w:rFonts w:ascii="Times New Roman" w:eastAsia="Times New Roman" w:hAnsi="Times New Roman"/>
                <w:sz w:val="24"/>
                <w:szCs w:val="24"/>
                <w:lang w:eastAsia="uk-UA"/>
              </w:rPr>
            </w:pPr>
          </w:p>
        </w:tc>
        <w:tc>
          <w:tcPr>
            <w:tcW w:w="5404" w:type="dxa"/>
            <w:tcBorders>
              <w:top w:val="nil"/>
              <w:left w:val="nil"/>
              <w:bottom w:val="single" w:sz="8" w:space="0" w:color="auto"/>
              <w:right w:val="single" w:sz="8" w:space="0" w:color="auto"/>
            </w:tcBorders>
            <w:tcMar>
              <w:top w:w="0" w:type="dxa"/>
              <w:left w:w="108" w:type="dxa"/>
              <w:bottom w:w="0" w:type="dxa"/>
              <w:right w:w="108" w:type="dxa"/>
            </w:tcMar>
            <w:hideMark/>
          </w:tcPr>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 xml:space="preserve">Типова освітня програма початкової освіти </w:t>
            </w:r>
          </w:p>
          <w:p w:rsidR="00714C01" w:rsidRPr="006C31E8" w:rsidRDefault="00714C01" w:rsidP="00714C01">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(автор О.Я. Савченко</w:t>
            </w:r>
            <w:r w:rsidRPr="006C31E8">
              <w:rPr>
                <w:rFonts w:ascii="Times New Roman" w:eastAsia="Times New Roman" w:hAnsi="Times New Roman"/>
                <w:sz w:val="24"/>
                <w:szCs w:val="24"/>
                <w:lang w:eastAsia="uk-UA"/>
              </w:rPr>
              <w:t>)</w:t>
            </w:r>
          </w:p>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 xml:space="preserve">Наказ МОН </w:t>
            </w:r>
            <w:r>
              <w:rPr>
                <w:rFonts w:ascii="Times New Roman" w:eastAsia="Times New Roman" w:hAnsi="Times New Roman"/>
                <w:sz w:val="24"/>
                <w:szCs w:val="24"/>
                <w:lang w:eastAsia="uk-UA"/>
              </w:rPr>
              <w:t>України від 08.10.2019 року № 1273</w:t>
            </w:r>
            <w:r w:rsidRPr="006C31E8">
              <w:rPr>
                <w:rFonts w:ascii="Times New Roman" w:eastAsia="Times New Roman" w:hAnsi="Times New Roman"/>
                <w:sz w:val="24"/>
                <w:szCs w:val="24"/>
                <w:lang w:eastAsia="uk-UA"/>
              </w:rPr>
              <w:t xml:space="preserve"> “Про затвердження типових освітн</w:t>
            </w:r>
            <w:r>
              <w:rPr>
                <w:rFonts w:ascii="Times New Roman" w:eastAsia="Times New Roman" w:hAnsi="Times New Roman"/>
                <w:sz w:val="24"/>
                <w:szCs w:val="24"/>
                <w:lang w:eastAsia="uk-UA"/>
              </w:rPr>
              <w:t>іх та навчальних програм для 3-4</w:t>
            </w:r>
            <w:r w:rsidRPr="006C31E8">
              <w:rPr>
                <w:rFonts w:ascii="Times New Roman" w:eastAsia="Times New Roman" w:hAnsi="Times New Roman"/>
                <w:sz w:val="24"/>
                <w:szCs w:val="24"/>
                <w:lang w:eastAsia="uk-UA"/>
              </w:rPr>
              <w:t>-х класів закладів загальної середньої освіти”</w:t>
            </w:r>
          </w:p>
          <w:p w:rsidR="00714C01" w:rsidRPr="006C31E8" w:rsidRDefault="00714C01" w:rsidP="00714C01">
            <w:pPr>
              <w:spacing w:after="0"/>
              <w:jc w:val="both"/>
              <w:rPr>
                <w:rFonts w:ascii="Times New Roman" w:eastAsia="Times New Roman" w:hAnsi="Times New Roman"/>
                <w:sz w:val="24"/>
                <w:szCs w:val="24"/>
                <w:lang w:eastAsia="uk-UA"/>
              </w:rPr>
            </w:pPr>
          </w:p>
        </w:tc>
      </w:tr>
    </w:tbl>
    <w:p w:rsidR="00714C01" w:rsidRPr="006C31E8" w:rsidRDefault="00714C01" w:rsidP="00714C01">
      <w:pPr>
        <w:shd w:val="clear" w:color="auto" w:fill="FFFFFF"/>
        <w:spacing w:after="0"/>
        <w:jc w:val="both"/>
        <w:rPr>
          <w:rFonts w:ascii="Times New Roman" w:eastAsia="Times New Roman" w:hAnsi="Times New Roman"/>
          <w:sz w:val="28"/>
          <w:szCs w:val="28"/>
          <w:lang w:eastAsia="uk-UA"/>
        </w:rPr>
      </w:pPr>
    </w:p>
    <w:p w:rsidR="00714C01" w:rsidRPr="006C31E8" w:rsidRDefault="00714C01" w:rsidP="00714C01">
      <w:pPr>
        <w:shd w:val="clear" w:color="auto" w:fill="FFFFFF"/>
        <w:spacing w:after="0"/>
        <w:jc w:val="both"/>
        <w:rPr>
          <w:rFonts w:ascii="Times New Roman" w:eastAsia="Times New Roman" w:hAnsi="Times New Roman"/>
          <w:sz w:val="28"/>
          <w:szCs w:val="28"/>
          <w:lang w:eastAsia="uk-UA"/>
        </w:rPr>
      </w:pPr>
      <w:r w:rsidRPr="006C31E8">
        <w:rPr>
          <w:rFonts w:ascii="Times New Roman" w:eastAsia="Times New Roman" w:hAnsi="Times New Roman"/>
          <w:sz w:val="28"/>
          <w:szCs w:val="28"/>
          <w:lang w:eastAsia="uk-UA"/>
        </w:rPr>
        <w:t>4 клас</w:t>
      </w:r>
    </w:p>
    <w:p w:rsidR="00714C01" w:rsidRPr="006C31E8" w:rsidRDefault="00714C01" w:rsidP="00714C01">
      <w:pPr>
        <w:shd w:val="clear" w:color="auto" w:fill="FFFFFF"/>
        <w:spacing w:after="0"/>
        <w:jc w:val="both"/>
        <w:rPr>
          <w:rFonts w:ascii="Arial" w:eastAsia="Times New Roman" w:hAnsi="Arial" w:cs="Arial"/>
          <w:sz w:val="19"/>
          <w:szCs w:val="19"/>
          <w:lang w:eastAsia="uk-UA"/>
        </w:rPr>
      </w:pPr>
    </w:p>
    <w:tbl>
      <w:tblPr>
        <w:tblW w:w="9090" w:type="dxa"/>
        <w:tblCellMar>
          <w:left w:w="0" w:type="dxa"/>
          <w:right w:w="0" w:type="dxa"/>
        </w:tblCellMar>
        <w:tblLook w:val="04A0" w:firstRow="1" w:lastRow="0" w:firstColumn="1" w:lastColumn="0" w:noHBand="0" w:noVBand="1"/>
      </w:tblPr>
      <w:tblGrid>
        <w:gridCol w:w="3611"/>
        <w:gridCol w:w="5479"/>
      </w:tblGrid>
      <w:tr w:rsidR="00714C01" w:rsidRPr="006C31E8" w:rsidTr="00A82976">
        <w:trPr>
          <w:trHeight w:val="308"/>
        </w:trPr>
        <w:tc>
          <w:tcPr>
            <w:tcW w:w="36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Предмет</w:t>
            </w:r>
          </w:p>
        </w:tc>
        <w:tc>
          <w:tcPr>
            <w:tcW w:w="5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Програма</w:t>
            </w:r>
          </w:p>
        </w:tc>
      </w:tr>
      <w:tr w:rsidR="00A82976" w:rsidRPr="006C31E8" w:rsidTr="00A82976">
        <w:trPr>
          <w:trHeight w:val="1480"/>
        </w:trPr>
        <w:tc>
          <w:tcPr>
            <w:tcW w:w="36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82976" w:rsidRDefault="00A82976" w:rsidP="00A82976">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Українська мова</w:t>
            </w:r>
          </w:p>
          <w:p w:rsidR="00A82976" w:rsidRPr="006C31E8"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Літературне читання</w:t>
            </w:r>
          </w:p>
          <w:p w:rsidR="00A82976" w:rsidRPr="006C31E8"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Математика</w:t>
            </w:r>
          </w:p>
          <w:p w:rsidR="00A82976"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Я досліджую світ</w:t>
            </w:r>
          </w:p>
          <w:p w:rsidR="00A82976"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Дизайн і технології</w:t>
            </w:r>
          </w:p>
          <w:p w:rsidR="00A82976" w:rsidRPr="006C31E8"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Інформатика</w:t>
            </w:r>
          </w:p>
          <w:p w:rsidR="00A82976"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Мистецтво</w:t>
            </w:r>
          </w:p>
          <w:p w:rsidR="00A82976"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Фізична культура</w:t>
            </w:r>
          </w:p>
          <w:p w:rsidR="00A82976" w:rsidRPr="006C31E8"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Англійська мо</w:t>
            </w:r>
            <w:r w:rsidR="00605D5B">
              <w:rPr>
                <w:rFonts w:ascii="Times New Roman" w:eastAsia="Times New Roman" w:hAnsi="Times New Roman"/>
                <w:sz w:val="24"/>
                <w:szCs w:val="24"/>
                <w:lang w:eastAsia="uk-UA"/>
              </w:rPr>
              <w:t>ва</w:t>
            </w:r>
          </w:p>
        </w:tc>
        <w:tc>
          <w:tcPr>
            <w:tcW w:w="5479" w:type="dxa"/>
            <w:tcBorders>
              <w:top w:val="nil"/>
              <w:left w:val="nil"/>
              <w:bottom w:val="single" w:sz="8" w:space="0" w:color="auto"/>
              <w:right w:val="single" w:sz="8" w:space="0" w:color="auto"/>
            </w:tcBorders>
            <w:tcMar>
              <w:top w:w="0" w:type="dxa"/>
              <w:left w:w="108" w:type="dxa"/>
              <w:bottom w:w="0" w:type="dxa"/>
              <w:right w:w="108" w:type="dxa"/>
            </w:tcMar>
          </w:tcPr>
          <w:p w:rsidR="00A82976" w:rsidRPr="006C31E8" w:rsidRDefault="00A82976" w:rsidP="00A82976">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 xml:space="preserve">Типова освітня програма початкової освіти </w:t>
            </w:r>
          </w:p>
          <w:p w:rsidR="00A82976" w:rsidRPr="006C31E8"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(автор О.Я. Савченко</w:t>
            </w:r>
            <w:r w:rsidRPr="006C31E8">
              <w:rPr>
                <w:rFonts w:ascii="Times New Roman" w:eastAsia="Times New Roman" w:hAnsi="Times New Roman"/>
                <w:sz w:val="24"/>
                <w:szCs w:val="24"/>
                <w:lang w:eastAsia="uk-UA"/>
              </w:rPr>
              <w:t>)</w:t>
            </w:r>
          </w:p>
          <w:p w:rsidR="00A82976" w:rsidRPr="006C31E8" w:rsidRDefault="00A82976" w:rsidP="00A82976">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 xml:space="preserve">Наказ МОН </w:t>
            </w:r>
            <w:r>
              <w:rPr>
                <w:rFonts w:ascii="Times New Roman" w:eastAsia="Times New Roman" w:hAnsi="Times New Roman"/>
                <w:sz w:val="24"/>
                <w:szCs w:val="24"/>
                <w:lang w:eastAsia="uk-UA"/>
              </w:rPr>
              <w:t>України від 08.10.2019 року № 1273</w:t>
            </w:r>
            <w:r w:rsidRPr="006C31E8">
              <w:rPr>
                <w:rFonts w:ascii="Times New Roman" w:eastAsia="Times New Roman" w:hAnsi="Times New Roman"/>
                <w:sz w:val="24"/>
                <w:szCs w:val="24"/>
                <w:lang w:eastAsia="uk-UA"/>
              </w:rPr>
              <w:t xml:space="preserve"> “Про затвердження типових освітн</w:t>
            </w:r>
            <w:r>
              <w:rPr>
                <w:rFonts w:ascii="Times New Roman" w:eastAsia="Times New Roman" w:hAnsi="Times New Roman"/>
                <w:sz w:val="24"/>
                <w:szCs w:val="24"/>
                <w:lang w:eastAsia="uk-UA"/>
              </w:rPr>
              <w:t>іх та навчальних програм для 3-4</w:t>
            </w:r>
            <w:r w:rsidRPr="006C31E8">
              <w:rPr>
                <w:rFonts w:ascii="Times New Roman" w:eastAsia="Times New Roman" w:hAnsi="Times New Roman"/>
                <w:sz w:val="24"/>
                <w:szCs w:val="24"/>
                <w:lang w:eastAsia="uk-UA"/>
              </w:rPr>
              <w:t>-х класів закладів загальної середньої освіти”</w:t>
            </w:r>
          </w:p>
          <w:p w:rsidR="00A82976" w:rsidRPr="006C31E8" w:rsidRDefault="00A82976" w:rsidP="00A82976">
            <w:pPr>
              <w:spacing w:after="0"/>
              <w:jc w:val="both"/>
              <w:rPr>
                <w:rFonts w:ascii="Times New Roman" w:eastAsia="Times New Roman" w:hAnsi="Times New Roman"/>
                <w:sz w:val="24"/>
                <w:szCs w:val="24"/>
                <w:lang w:eastAsia="uk-UA"/>
              </w:rPr>
            </w:pPr>
          </w:p>
        </w:tc>
      </w:tr>
    </w:tbl>
    <w:p w:rsidR="00714C01" w:rsidRPr="000106E0" w:rsidRDefault="00714C01" w:rsidP="000106E0">
      <w:pPr>
        <w:shd w:val="clear" w:color="auto" w:fill="FFFFFF"/>
        <w:ind w:left="-284" w:hanging="142"/>
        <w:rPr>
          <w:rFonts w:ascii="Times New Roman" w:hAnsi="Times New Roman"/>
          <w:sz w:val="28"/>
          <w:szCs w:val="28"/>
        </w:rPr>
      </w:pPr>
    </w:p>
    <w:p w:rsidR="00DF7EF0" w:rsidRDefault="00DF7EF0" w:rsidP="00DF7EF0">
      <w:pPr>
        <w:shd w:val="clear" w:color="auto" w:fill="FFFFFF"/>
        <w:ind w:left="-284" w:hanging="142"/>
        <w:rPr>
          <w:rFonts w:ascii="Times New Roman" w:hAnsi="Times New Roman"/>
          <w:sz w:val="24"/>
          <w:szCs w:val="24"/>
        </w:rPr>
      </w:pPr>
      <w:r>
        <w:rPr>
          <w:rFonts w:ascii="Times New Roman" w:hAnsi="Times New Roman"/>
          <w:sz w:val="24"/>
          <w:szCs w:val="24"/>
        </w:rPr>
        <w:t xml:space="preserve">                                                                                                                  </w:t>
      </w:r>
      <w:r w:rsidR="00044551">
        <w:rPr>
          <w:rFonts w:ascii="Times New Roman" w:hAnsi="Times New Roman"/>
          <w:sz w:val="24"/>
          <w:szCs w:val="24"/>
        </w:rPr>
        <w:t xml:space="preserve">                       </w:t>
      </w:r>
    </w:p>
    <w:p w:rsidR="00F4439A" w:rsidRPr="00CA5DC3" w:rsidRDefault="00DF2FFB" w:rsidP="00DF2FFB">
      <w:pPr>
        <w:shd w:val="clear" w:color="auto" w:fill="FFFFFF"/>
        <w:spacing w:after="5" w:line="240" w:lineRule="auto"/>
        <w:ind w:right="1321"/>
        <w:outlineLvl w:val="0"/>
        <w:rPr>
          <w:rFonts w:ascii="Times New Roman" w:eastAsia="Times New Roman" w:hAnsi="Times New Roman"/>
          <w:b/>
          <w:bCs/>
          <w:color w:val="000000"/>
          <w:kern w:val="36"/>
          <w:sz w:val="28"/>
          <w:szCs w:val="28"/>
          <w:lang w:eastAsia="uk-UA"/>
        </w:rPr>
      </w:pPr>
      <w:r>
        <w:rPr>
          <w:rFonts w:ascii="Times New Roman" w:hAnsi="Times New Roman"/>
          <w:b/>
          <w:caps/>
          <w:sz w:val="28"/>
          <w:szCs w:val="28"/>
        </w:rPr>
        <w:t>ІХ</w:t>
      </w:r>
      <w:r w:rsidR="00CA5DC3" w:rsidRPr="0049254D">
        <w:rPr>
          <w:rFonts w:ascii="Times New Roman" w:hAnsi="Times New Roman"/>
          <w:b/>
          <w:caps/>
          <w:sz w:val="28"/>
          <w:szCs w:val="28"/>
        </w:rPr>
        <w:t>.</w:t>
      </w:r>
      <w:r w:rsidR="00CA5DC3" w:rsidRPr="0049254D">
        <w:rPr>
          <w:rFonts w:ascii="Times New Roman" w:eastAsia="Times New Roman" w:hAnsi="Times New Roman"/>
          <w:b/>
          <w:bCs/>
          <w:color w:val="000000"/>
          <w:kern w:val="36"/>
          <w:sz w:val="28"/>
          <w:szCs w:val="28"/>
          <w:lang w:eastAsia="uk-UA"/>
        </w:rPr>
        <w:t> </w:t>
      </w:r>
      <w:r w:rsidR="00F4439A" w:rsidRPr="00CA5DC3">
        <w:rPr>
          <w:rFonts w:ascii="Times New Roman" w:hAnsi="Times New Roman"/>
          <w:b/>
          <w:color w:val="000000" w:themeColor="text1"/>
          <w:sz w:val="28"/>
          <w:szCs w:val="28"/>
        </w:rPr>
        <w:t>Структура навчального року.</w:t>
      </w:r>
      <w:r>
        <w:rPr>
          <w:rFonts w:ascii="Times New Roman" w:hAnsi="Times New Roman"/>
          <w:b/>
          <w:color w:val="000000" w:themeColor="text1"/>
          <w:sz w:val="28"/>
          <w:szCs w:val="28"/>
        </w:rPr>
        <w:t xml:space="preserve"> Форми організації освітнього процесу</w:t>
      </w:r>
    </w:p>
    <w:p w:rsidR="00F4439A" w:rsidRPr="00F4439A" w:rsidRDefault="00F4439A" w:rsidP="00F4439A">
      <w:pPr>
        <w:adjustRightInd w:val="0"/>
        <w:spacing w:after="0" w:line="240" w:lineRule="auto"/>
        <w:ind w:left="426"/>
        <w:jc w:val="both"/>
        <w:rPr>
          <w:rFonts w:ascii="Times New Roman" w:eastAsiaTheme="minorHAnsi" w:hAnsi="Times New Roman"/>
          <w:color w:val="000000"/>
          <w:sz w:val="24"/>
          <w:szCs w:val="24"/>
        </w:rPr>
      </w:pPr>
      <w:r w:rsidRPr="00F4439A">
        <w:rPr>
          <w:rFonts w:ascii="Times New Roman" w:eastAsiaTheme="minorHAnsi" w:hAnsi="Times New Roman"/>
          <w:color w:val="000000"/>
          <w:sz w:val="24"/>
          <w:szCs w:val="24"/>
        </w:rPr>
        <w:t xml:space="preserve">          Відповідно до статті 16 Закону України «Про загальну середню освіту» 2023/2024 навчальний рік розпочинається 1 вересня 2023 року святом – День знань – і закінчується не пізніше 30 червня 2024 року. </w:t>
      </w:r>
    </w:p>
    <w:p w:rsidR="00F4439A" w:rsidRPr="00F4439A" w:rsidRDefault="00F4439A" w:rsidP="00F4439A">
      <w:pPr>
        <w:spacing w:after="0" w:line="240" w:lineRule="auto"/>
        <w:ind w:left="426"/>
        <w:jc w:val="both"/>
        <w:rPr>
          <w:rFonts w:ascii="Times New Roman" w:hAnsi="Times New Roman"/>
          <w:b/>
          <w:sz w:val="24"/>
          <w:szCs w:val="24"/>
        </w:rPr>
      </w:pPr>
      <w:r w:rsidRPr="00F4439A">
        <w:rPr>
          <w:rFonts w:ascii="Times New Roman" w:hAnsi="Times New Roman"/>
          <w:b/>
          <w:sz w:val="24"/>
          <w:szCs w:val="24"/>
        </w:rPr>
        <w:t xml:space="preserve">І семестр    </w:t>
      </w:r>
    </w:p>
    <w:p w:rsidR="00F4439A" w:rsidRPr="00F4439A" w:rsidRDefault="00F4439A" w:rsidP="00F4439A">
      <w:pPr>
        <w:spacing w:after="0" w:line="240" w:lineRule="auto"/>
        <w:ind w:left="426"/>
        <w:jc w:val="both"/>
        <w:rPr>
          <w:rFonts w:ascii="Times New Roman" w:hAnsi="Times New Roman"/>
          <w:sz w:val="24"/>
          <w:szCs w:val="24"/>
        </w:rPr>
      </w:pPr>
      <w:r w:rsidRPr="00F4439A">
        <w:rPr>
          <w:rFonts w:ascii="Times New Roman" w:hAnsi="Times New Roman"/>
          <w:sz w:val="24"/>
          <w:szCs w:val="24"/>
        </w:rPr>
        <w:t>з  01.09.2023 року   по  22.12.2023 року</w:t>
      </w:r>
    </w:p>
    <w:p w:rsidR="00F4439A" w:rsidRPr="00F4439A" w:rsidRDefault="00F4439A" w:rsidP="00F4439A">
      <w:pPr>
        <w:spacing w:after="0" w:line="240" w:lineRule="auto"/>
        <w:ind w:left="426"/>
        <w:jc w:val="both"/>
        <w:rPr>
          <w:rFonts w:ascii="Times New Roman" w:hAnsi="Times New Roman"/>
          <w:b/>
          <w:sz w:val="24"/>
          <w:szCs w:val="24"/>
        </w:rPr>
      </w:pPr>
      <w:r w:rsidRPr="00F4439A">
        <w:rPr>
          <w:rFonts w:ascii="Times New Roman" w:hAnsi="Times New Roman"/>
          <w:b/>
          <w:sz w:val="24"/>
          <w:szCs w:val="24"/>
        </w:rPr>
        <w:t xml:space="preserve">ІІ семестр  </w:t>
      </w:r>
    </w:p>
    <w:p w:rsidR="00F4439A" w:rsidRPr="00F4439A" w:rsidRDefault="00F4439A" w:rsidP="00F4439A">
      <w:pPr>
        <w:spacing w:after="0" w:line="240" w:lineRule="auto"/>
        <w:ind w:left="426"/>
        <w:jc w:val="both"/>
        <w:rPr>
          <w:rFonts w:ascii="Times New Roman" w:hAnsi="Times New Roman"/>
          <w:sz w:val="24"/>
          <w:szCs w:val="24"/>
        </w:rPr>
      </w:pPr>
      <w:r w:rsidRPr="00F4439A">
        <w:rPr>
          <w:rFonts w:ascii="Times New Roman" w:hAnsi="Times New Roman"/>
          <w:sz w:val="24"/>
          <w:szCs w:val="24"/>
        </w:rPr>
        <w:t>з  15.01.2024 року по  07.06.2024 року</w:t>
      </w:r>
    </w:p>
    <w:p w:rsidR="00F4439A" w:rsidRPr="00F4439A" w:rsidRDefault="00F4439A" w:rsidP="00F4439A">
      <w:pPr>
        <w:spacing w:after="0" w:line="240" w:lineRule="auto"/>
        <w:ind w:left="426"/>
        <w:jc w:val="both"/>
        <w:rPr>
          <w:rFonts w:ascii="Times New Roman" w:hAnsi="Times New Roman"/>
          <w:sz w:val="24"/>
          <w:szCs w:val="24"/>
        </w:rPr>
      </w:pPr>
      <w:r w:rsidRPr="00F4439A">
        <w:rPr>
          <w:rFonts w:ascii="Times New Roman" w:hAnsi="Times New Roman"/>
          <w:sz w:val="24"/>
          <w:szCs w:val="24"/>
        </w:rPr>
        <w:t>Впродовж  навчального  року  проводити    канікули:</w:t>
      </w:r>
    </w:p>
    <w:p w:rsidR="00F4439A" w:rsidRPr="00F4439A" w:rsidRDefault="00F4439A" w:rsidP="00F4439A">
      <w:pPr>
        <w:spacing w:after="0" w:line="240" w:lineRule="auto"/>
        <w:ind w:left="426"/>
        <w:jc w:val="both"/>
        <w:rPr>
          <w:rFonts w:ascii="Times New Roman" w:hAnsi="Times New Roman"/>
          <w:sz w:val="24"/>
          <w:szCs w:val="24"/>
        </w:rPr>
      </w:pPr>
      <w:r w:rsidRPr="00F4439A">
        <w:rPr>
          <w:rFonts w:ascii="Times New Roman" w:hAnsi="Times New Roman"/>
          <w:sz w:val="24"/>
          <w:szCs w:val="24"/>
        </w:rPr>
        <w:t xml:space="preserve">Осінні: з 28.10 по 05.11. 2023 року </w:t>
      </w:r>
    </w:p>
    <w:p w:rsidR="00F4439A" w:rsidRPr="00F4439A" w:rsidRDefault="00F4439A" w:rsidP="00F4439A">
      <w:pPr>
        <w:pStyle w:val="a4"/>
        <w:spacing w:after="0" w:line="240" w:lineRule="auto"/>
        <w:ind w:left="426"/>
        <w:rPr>
          <w:rFonts w:ascii="Times New Roman" w:hAnsi="Times New Roman"/>
          <w:sz w:val="24"/>
          <w:szCs w:val="24"/>
        </w:rPr>
      </w:pPr>
      <w:r w:rsidRPr="00F4439A">
        <w:rPr>
          <w:rFonts w:ascii="Times New Roman" w:hAnsi="Times New Roman"/>
          <w:sz w:val="24"/>
          <w:szCs w:val="24"/>
        </w:rPr>
        <w:t>Зимові: з 23.12.2023 року по 14.01.2024 року</w:t>
      </w:r>
    </w:p>
    <w:p w:rsidR="00F4439A" w:rsidRPr="00F4439A" w:rsidRDefault="00F4439A" w:rsidP="00F4439A">
      <w:pPr>
        <w:pStyle w:val="a4"/>
        <w:spacing w:after="0" w:line="240" w:lineRule="auto"/>
        <w:ind w:left="426"/>
        <w:rPr>
          <w:rFonts w:ascii="Times New Roman" w:hAnsi="Times New Roman"/>
          <w:sz w:val="24"/>
          <w:szCs w:val="24"/>
        </w:rPr>
      </w:pPr>
      <w:r w:rsidRPr="00F4439A">
        <w:rPr>
          <w:rFonts w:ascii="Times New Roman" w:hAnsi="Times New Roman"/>
          <w:sz w:val="24"/>
          <w:szCs w:val="24"/>
        </w:rPr>
        <w:t>Весняні: з 23.03 по 31.03 2024 року.</w:t>
      </w:r>
    </w:p>
    <w:p w:rsidR="00F4439A" w:rsidRPr="00F4439A" w:rsidRDefault="00F4439A" w:rsidP="00F4439A">
      <w:pPr>
        <w:spacing w:after="0" w:line="240" w:lineRule="auto"/>
        <w:ind w:left="426"/>
        <w:jc w:val="both"/>
        <w:rPr>
          <w:rFonts w:ascii="Times New Roman" w:hAnsi="Times New Roman"/>
          <w:sz w:val="24"/>
          <w:szCs w:val="24"/>
        </w:rPr>
      </w:pPr>
      <w:r w:rsidRPr="00F4439A">
        <w:rPr>
          <w:rFonts w:ascii="Times New Roman" w:hAnsi="Times New Roman"/>
          <w:sz w:val="24"/>
          <w:szCs w:val="24"/>
        </w:rPr>
        <w:t>Навчальні   заняття  завершити:   07 червня 2024 року.</w:t>
      </w:r>
    </w:p>
    <w:p w:rsidR="00F4439A" w:rsidRPr="00F4439A" w:rsidRDefault="00F4439A" w:rsidP="00F4439A">
      <w:pPr>
        <w:pStyle w:val="af2"/>
        <w:ind w:right="410"/>
        <w:rPr>
          <w:color w:val="000000" w:themeColor="text1"/>
          <w:sz w:val="24"/>
          <w:szCs w:val="24"/>
        </w:rPr>
      </w:pPr>
      <w:r w:rsidRPr="00F4439A">
        <w:rPr>
          <w:color w:val="000000" w:themeColor="text1"/>
          <w:sz w:val="24"/>
          <w:szCs w:val="24"/>
        </w:rPr>
        <w:t>Освітній процес організовується в безпечному освітньому середовищі та</w:t>
      </w:r>
      <w:r w:rsidRPr="00F4439A">
        <w:rPr>
          <w:color w:val="000000" w:themeColor="text1"/>
          <w:spacing w:val="1"/>
          <w:sz w:val="24"/>
          <w:szCs w:val="24"/>
        </w:rPr>
        <w:t xml:space="preserve"> </w:t>
      </w:r>
      <w:r w:rsidRPr="00F4439A">
        <w:rPr>
          <w:color w:val="000000" w:themeColor="text1"/>
          <w:sz w:val="24"/>
          <w:szCs w:val="24"/>
        </w:rPr>
        <w:t>здійснюється</w:t>
      </w:r>
      <w:r w:rsidRPr="00F4439A">
        <w:rPr>
          <w:color w:val="000000" w:themeColor="text1"/>
          <w:spacing w:val="1"/>
          <w:sz w:val="24"/>
          <w:szCs w:val="24"/>
        </w:rPr>
        <w:t xml:space="preserve"> </w:t>
      </w:r>
      <w:r w:rsidRPr="00F4439A">
        <w:rPr>
          <w:color w:val="000000" w:themeColor="text1"/>
          <w:sz w:val="24"/>
          <w:szCs w:val="24"/>
        </w:rPr>
        <w:t>з</w:t>
      </w:r>
      <w:r w:rsidRPr="00F4439A">
        <w:rPr>
          <w:color w:val="000000" w:themeColor="text1"/>
          <w:spacing w:val="1"/>
          <w:sz w:val="24"/>
          <w:szCs w:val="24"/>
        </w:rPr>
        <w:t xml:space="preserve"> </w:t>
      </w:r>
      <w:r w:rsidRPr="00F4439A">
        <w:rPr>
          <w:color w:val="000000" w:themeColor="text1"/>
          <w:sz w:val="24"/>
          <w:szCs w:val="24"/>
        </w:rPr>
        <w:t>урахуванням</w:t>
      </w:r>
      <w:r w:rsidRPr="00F4439A">
        <w:rPr>
          <w:color w:val="000000" w:themeColor="text1"/>
          <w:spacing w:val="1"/>
          <w:sz w:val="24"/>
          <w:szCs w:val="24"/>
        </w:rPr>
        <w:t xml:space="preserve"> </w:t>
      </w:r>
      <w:r w:rsidRPr="00F4439A">
        <w:rPr>
          <w:color w:val="000000" w:themeColor="text1"/>
          <w:sz w:val="24"/>
          <w:szCs w:val="24"/>
        </w:rPr>
        <w:t>вікових</w:t>
      </w:r>
      <w:r w:rsidRPr="00F4439A">
        <w:rPr>
          <w:color w:val="000000" w:themeColor="text1"/>
          <w:spacing w:val="1"/>
          <w:sz w:val="24"/>
          <w:szCs w:val="24"/>
        </w:rPr>
        <w:t xml:space="preserve"> </w:t>
      </w:r>
      <w:r w:rsidRPr="00F4439A">
        <w:rPr>
          <w:color w:val="000000" w:themeColor="text1"/>
          <w:sz w:val="24"/>
          <w:szCs w:val="24"/>
        </w:rPr>
        <w:t>особливостей,</w:t>
      </w:r>
      <w:r w:rsidRPr="00F4439A">
        <w:rPr>
          <w:color w:val="000000" w:themeColor="text1"/>
          <w:spacing w:val="1"/>
          <w:sz w:val="24"/>
          <w:szCs w:val="24"/>
        </w:rPr>
        <w:t xml:space="preserve"> ф</w:t>
      </w:r>
      <w:r w:rsidRPr="00F4439A">
        <w:rPr>
          <w:color w:val="000000" w:themeColor="text1"/>
          <w:sz w:val="24"/>
          <w:szCs w:val="24"/>
        </w:rPr>
        <w:t>ізичного, психічного та</w:t>
      </w:r>
      <w:r w:rsidRPr="00F4439A">
        <w:rPr>
          <w:color w:val="000000" w:themeColor="text1"/>
          <w:spacing w:val="1"/>
          <w:sz w:val="24"/>
          <w:szCs w:val="24"/>
        </w:rPr>
        <w:t xml:space="preserve"> </w:t>
      </w:r>
      <w:r w:rsidRPr="00F4439A">
        <w:rPr>
          <w:color w:val="000000" w:themeColor="text1"/>
          <w:sz w:val="24"/>
          <w:szCs w:val="24"/>
        </w:rPr>
        <w:t>інтелектуального</w:t>
      </w:r>
      <w:r w:rsidRPr="00F4439A">
        <w:rPr>
          <w:color w:val="000000" w:themeColor="text1"/>
          <w:spacing w:val="-3"/>
          <w:sz w:val="24"/>
          <w:szCs w:val="24"/>
        </w:rPr>
        <w:t xml:space="preserve"> </w:t>
      </w:r>
      <w:r w:rsidRPr="00F4439A">
        <w:rPr>
          <w:color w:val="000000" w:themeColor="text1"/>
          <w:sz w:val="24"/>
          <w:szCs w:val="24"/>
        </w:rPr>
        <w:t>розвитку</w:t>
      </w:r>
      <w:r w:rsidRPr="00F4439A">
        <w:rPr>
          <w:color w:val="000000" w:themeColor="text1"/>
          <w:spacing w:val="-4"/>
          <w:sz w:val="24"/>
          <w:szCs w:val="24"/>
        </w:rPr>
        <w:t xml:space="preserve"> </w:t>
      </w:r>
      <w:r w:rsidRPr="00F4439A">
        <w:rPr>
          <w:color w:val="000000" w:themeColor="text1"/>
          <w:sz w:val="24"/>
          <w:szCs w:val="24"/>
        </w:rPr>
        <w:t>дітей, їхніх освітніх</w:t>
      </w:r>
      <w:r w:rsidRPr="00F4439A">
        <w:rPr>
          <w:color w:val="000000" w:themeColor="text1"/>
          <w:spacing w:val="1"/>
          <w:sz w:val="24"/>
          <w:szCs w:val="24"/>
        </w:rPr>
        <w:t xml:space="preserve"> </w:t>
      </w:r>
      <w:r w:rsidRPr="00F4439A">
        <w:rPr>
          <w:color w:val="000000" w:themeColor="text1"/>
          <w:sz w:val="24"/>
          <w:szCs w:val="24"/>
        </w:rPr>
        <w:t>потреб.</w:t>
      </w:r>
    </w:p>
    <w:p w:rsidR="00F4439A" w:rsidRPr="00F4439A" w:rsidRDefault="00F4439A" w:rsidP="00F4439A">
      <w:pPr>
        <w:pStyle w:val="af2"/>
        <w:ind w:right="410"/>
        <w:rPr>
          <w:color w:val="000000" w:themeColor="text1"/>
          <w:sz w:val="24"/>
          <w:szCs w:val="24"/>
        </w:rPr>
      </w:pPr>
      <w:r w:rsidRPr="00F4439A">
        <w:rPr>
          <w:color w:val="000000" w:themeColor="text1"/>
          <w:sz w:val="24"/>
          <w:szCs w:val="24"/>
        </w:rPr>
        <w:t xml:space="preserve">    Відповідно до статті 16 Закону України «Про повну загальну середню освіту», розпорядження Тернопільської обласної військової адміністрації від 29.08.2023 року № 469/01.02-01 «Про введення в дію рішення ради оборони від 29 серпня 2023 року №44» та на  основі  Статуту </w:t>
      </w:r>
      <w:proofErr w:type="spellStart"/>
      <w:r w:rsidRPr="00F4439A">
        <w:rPr>
          <w:color w:val="000000" w:themeColor="text1"/>
          <w:sz w:val="24"/>
          <w:szCs w:val="24"/>
        </w:rPr>
        <w:t>Коропецького</w:t>
      </w:r>
      <w:proofErr w:type="spellEnd"/>
      <w:r w:rsidRPr="00F4439A">
        <w:rPr>
          <w:color w:val="000000" w:themeColor="text1"/>
          <w:sz w:val="24"/>
          <w:szCs w:val="24"/>
        </w:rPr>
        <w:t xml:space="preserve"> ліцею </w:t>
      </w:r>
      <w:proofErr w:type="spellStart"/>
      <w:r w:rsidRPr="00F4439A">
        <w:rPr>
          <w:color w:val="000000" w:themeColor="text1"/>
          <w:sz w:val="24"/>
          <w:szCs w:val="24"/>
        </w:rPr>
        <w:t>ім.М.Каганця</w:t>
      </w:r>
      <w:proofErr w:type="spellEnd"/>
      <w:r w:rsidRPr="00F4439A">
        <w:rPr>
          <w:color w:val="000000" w:themeColor="text1"/>
          <w:sz w:val="24"/>
          <w:szCs w:val="24"/>
        </w:rPr>
        <w:t xml:space="preserve"> у 2023/2024 н. р. у закладі освіти буде здійснюватися  здобуття освіти за інституційною очною (денною) формою. </w:t>
      </w:r>
    </w:p>
    <w:p w:rsidR="00F4439A" w:rsidRPr="00F4439A" w:rsidRDefault="00F4439A" w:rsidP="00F4439A">
      <w:pPr>
        <w:pStyle w:val="af2"/>
        <w:ind w:right="410"/>
        <w:rPr>
          <w:color w:val="000000" w:themeColor="text1"/>
          <w:sz w:val="24"/>
          <w:szCs w:val="24"/>
        </w:rPr>
      </w:pPr>
      <w:r w:rsidRPr="00F4439A">
        <w:rPr>
          <w:color w:val="000000" w:themeColor="text1"/>
          <w:sz w:val="24"/>
          <w:szCs w:val="24"/>
        </w:rPr>
        <w:t>Для дітей, які перебувають за кордоном з батьками, буде організовано індивідуальну (сімейну форму навчання) відповідно до наказу Міністерства освіти і науки України від 12 січня 2016 року № 8 «Про затвердження Положення про індивідуальну форму здобуття повної загальної середньої освіти».</w:t>
      </w:r>
    </w:p>
    <w:p w:rsidR="00F4439A" w:rsidRPr="00F4439A" w:rsidRDefault="00F4439A" w:rsidP="00F4439A">
      <w:pPr>
        <w:spacing w:after="0" w:line="240" w:lineRule="auto"/>
        <w:ind w:left="426" w:firstLine="709"/>
        <w:jc w:val="both"/>
        <w:rPr>
          <w:rFonts w:ascii="Times New Roman" w:hAnsi="Times New Roman"/>
          <w:sz w:val="24"/>
          <w:szCs w:val="24"/>
        </w:rPr>
      </w:pPr>
      <w:r w:rsidRPr="00F4439A">
        <w:rPr>
          <w:rFonts w:ascii="Times New Roman" w:hAnsi="Times New Roman"/>
          <w:sz w:val="24"/>
          <w:szCs w:val="24"/>
        </w:rPr>
        <w:t xml:space="preserve">Форми організації освітнього процесу можуть </w:t>
      </w:r>
      <w:proofErr w:type="spellStart"/>
      <w:r w:rsidRPr="00F4439A">
        <w:rPr>
          <w:rFonts w:ascii="Times New Roman" w:hAnsi="Times New Roman"/>
          <w:sz w:val="24"/>
          <w:szCs w:val="24"/>
        </w:rPr>
        <w:t>уточнюватись</w:t>
      </w:r>
      <w:proofErr w:type="spellEnd"/>
      <w:r w:rsidRPr="00F4439A">
        <w:rPr>
          <w:rFonts w:ascii="Times New Roman" w:hAnsi="Times New Roman"/>
          <w:sz w:val="24"/>
          <w:szCs w:val="24"/>
        </w:rPr>
        <w:t xml:space="preserve"> та розширюватись у змісті окремих предметів за умови виконання державних вимог Державного стандарту та окремих предметів протягом навчального року.</w:t>
      </w:r>
    </w:p>
    <w:p w:rsidR="00F4439A" w:rsidRPr="00F4439A" w:rsidRDefault="00F4439A" w:rsidP="00F4439A">
      <w:pPr>
        <w:tabs>
          <w:tab w:val="left" w:pos="993"/>
        </w:tabs>
        <w:spacing w:after="0" w:line="240" w:lineRule="auto"/>
        <w:ind w:left="426"/>
        <w:jc w:val="both"/>
        <w:rPr>
          <w:rStyle w:val="af0"/>
          <w:rFonts w:ascii="Times New Roman" w:hAnsi="Times New Roman"/>
          <w:b w:val="0"/>
          <w:sz w:val="24"/>
          <w:szCs w:val="24"/>
          <w:bdr w:val="none" w:sz="0" w:space="0" w:color="auto" w:frame="1"/>
        </w:rPr>
      </w:pPr>
      <w:r w:rsidRPr="00F4439A">
        <w:rPr>
          <w:rFonts w:ascii="Times New Roman" w:hAnsi="Times New Roman"/>
          <w:bCs/>
          <w:sz w:val="24"/>
          <w:szCs w:val="24"/>
          <w:lang w:eastAsia="uk-UA"/>
        </w:rPr>
        <w:t xml:space="preserve">       </w:t>
      </w:r>
      <w:r w:rsidRPr="00F4439A">
        <w:rPr>
          <w:rFonts w:ascii="Times New Roman" w:hAnsi="Times New Roman"/>
          <w:sz w:val="24"/>
          <w:szCs w:val="24"/>
        </w:rPr>
        <w:t xml:space="preserve">Навчальні екскурсії у 2023/2024 навчальному році будуть проводитись після завершення навчальних занять з 10.06.2024 року по 21.06.2024 року відповідно до листа МОН України від 06.02.2008 року № 1/9-61 </w:t>
      </w:r>
      <w:r w:rsidRPr="00F4439A">
        <w:rPr>
          <w:rFonts w:ascii="Times New Roman" w:hAnsi="Times New Roman"/>
          <w:b/>
          <w:sz w:val="24"/>
          <w:szCs w:val="24"/>
        </w:rPr>
        <w:t>«</w:t>
      </w:r>
      <w:r w:rsidRPr="00F4439A">
        <w:rPr>
          <w:rStyle w:val="af0"/>
          <w:rFonts w:ascii="Times New Roman" w:hAnsi="Times New Roman"/>
          <w:b w:val="0"/>
          <w:sz w:val="24"/>
          <w:szCs w:val="24"/>
          <w:bdr w:val="none" w:sz="0" w:space="0" w:color="auto" w:frame="1"/>
        </w:rPr>
        <w:t>Методичні рекомендації щодо організації навчально-виховного процесу під час проведення навчальних екскурсій та навчальної практики учнів</w:t>
      </w:r>
      <w:r w:rsidRPr="00F4439A">
        <w:rPr>
          <w:rFonts w:ascii="Times New Roman" w:hAnsi="Times New Roman"/>
          <w:b/>
          <w:sz w:val="24"/>
          <w:szCs w:val="24"/>
          <w:bdr w:val="none" w:sz="0" w:space="0" w:color="auto" w:frame="1"/>
          <w:shd w:val="clear" w:color="auto" w:fill="FFFFFF"/>
        </w:rPr>
        <w:t xml:space="preserve"> </w:t>
      </w:r>
      <w:r w:rsidRPr="00F4439A">
        <w:rPr>
          <w:rStyle w:val="af0"/>
          <w:rFonts w:ascii="Times New Roman" w:hAnsi="Times New Roman"/>
          <w:b w:val="0"/>
          <w:sz w:val="24"/>
          <w:szCs w:val="24"/>
          <w:bdr w:val="none" w:sz="0" w:space="0" w:color="auto" w:frame="1"/>
        </w:rPr>
        <w:t>загальноосвітніх навчальних закладів» /Протокол засідання педагогічної ради № 1 від 01.09.2023 року/.</w:t>
      </w:r>
    </w:p>
    <w:p w:rsidR="00F4439A" w:rsidRPr="00F4439A" w:rsidRDefault="00F4439A" w:rsidP="00F4439A">
      <w:pPr>
        <w:spacing w:after="0" w:line="240" w:lineRule="auto"/>
        <w:ind w:left="426" w:firstLine="709"/>
        <w:jc w:val="both"/>
        <w:rPr>
          <w:rFonts w:ascii="Times New Roman" w:hAnsi="Times New Roman"/>
          <w:sz w:val="24"/>
          <w:szCs w:val="24"/>
          <w:lang w:eastAsia="uk-UA"/>
        </w:rPr>
      </w:pPr>
      <w:r w:rsidRPr="00F4439A">
        <w:rPr>
          <w:rFonts w:ascii="Times New Roman" w:hAnsi="Times New Roman"/>
          <w:bCs/>
          <w:sz w:val="24"/>
          <w:szCs w:val="24"/>
          <w:lang w:eastAsia="uk-UA"/>
        </w:rPr>
        <w:t>Екскурсії,</w:t>
      </w:r>
      <w:r w:rsidRPr="00F4439A">
        <w:rPr>
          <w:rFonts w:ascii="Times New Roman" w:hAnsi="Times New Roman"/>
          <w:sz w:val="24"/>
          <w:szCs w:val="24"/>
          <w:lang w:eastAsia="uk-UA"/>
        </w:rPr>
        <w:t xml:space="preserve"> в першу чергу, покликані показати учням практичне застосування знань, отриманих при вивченні змісту окремих предметів (можливо поєднувати зі збором учнями по ходу екскурсії матеріалу для виконання визначених завдань). </w:t>
      </w:r>
    </w:p>
    <w:p w:rsidR="00F4439A" w:rsidRPr="00F4439A" w:rsidRDefault="00F4439A" w:rsidP="00F4439A">
      <w:pPr>
        <w:spacing w:after="0" w:line="240" w:lineRule="auto"/>
        <w:ind w:left="426" w:firstLine="709"/>
        <w:jc w:val="both"/>
        <w:rPr>
          <w:rFonts w:ascii="Times New Roman" w:hAnsi="Times New Roman"/>
          <w:sz w:val="24"/>
          <w:szCs w:val="24"/>
        </w:rPr>
      </w:pPr>
      <w:r w:rsidRPr="00F4439A">
        <w:rPr>
          <w:rFonts w:ascii="Times New Roman" w:hAnsi="Times New Roman"/>
          <w:sz w:val="24"/>
          <w:szCs w:val="24"/>
        </w:rPr>
        <w:t>Вибір форм і методів навчання кожен учитель визначає самостійно, враховуючи конкретні умови роботи, забезпечуючи водночас досягнення конкретних очікуваних результатів, зазначених у навчальних програмах окремих предметів.</w:t>
      </w:r>
    </w:p>
    <w:p w:rsidR="00F4439A" w:rsidRPr="00F4439A" w:rsidRDefault="00F4439A" w:rsidP="00F4439A">
      <w:pPr>
        <w:spacing w:after="0" w:line="240" w:lineRule="auto"/>
        <w:ind w:left="426" w:firstLine="709"/>
        <w:jc w:val="both"/>
        <w:rPr>
          <w:rFonts w:ascii="Times New Roman" w:hAnsi="Times New Roman"/>
          <w:sz w:val="24"/>
          <w:szCs w:val="24"/>
          <w:shd w:val="clear" w:color="auto" w:fill="FFFFFF"/>
        </w:rPr>
      </w:pPr>
      <w:r w:rsidRPr="00F4439A">
        <w:rPr>
          <w:rFonts w:ascii="Times New Roman" w:hAnsi="Times New Roman"/>
          <w:sz w:val="24"/>
          <w:szCs w:val="24"/>
          <w:shd w:val="clear" w:color="auto" w:fill="FFFFFF"/>
        </w:rPr>
        <w:t xml:space="preserve">Відповідно до </w:t>
      </w:r>
      <w:r w:rsidRPr="00F4439A">
        <w:rPr>
          <w:rFonts w:ascii="Times New Roman" w:hAnsi="Times New Roman"/>
          <w:color w:val="000000"/>
          <w:sz w:val="24"/>
          <w:szCs w:val="24"/>
        </w:rPr>
        <w:t xml:space="preserve">Відповідно до Указу Президента України від 24.02.2022 року № 64/2022 «Про введення воєнного стану в Україні», </w:t>
      </w:r>
      <w:r w:rsidRPr="00F4439A">
        <w:rPr>
          <w:rFonts w:ascii="Times New Roman" w:hAnsi="Times New Roman"/>
          <w:sz w:val="24"/>
          <w:szCs w:val="24"/>
          <w:shd w:val="clear" w:color="auto" w:fill="FFFFFF"/>
        </w:rPr>
        <w:t>з метою забезпечення якісного виконання освітньої програми в 2023/2024 навчальному році в ліцеї можливе впровадження дистанційного навчання за допомогою платформ </w:t>
      </w:r>
      <w:r w:rsidRPr="00F4439A">
        <w:rPr>
          <w:rFonts w:ascii="Times New Roman" w:hAnsi="Times New Roman"/>
          <w:sz w:val="24"/>
          <w:szCs w:val="24"/>
          <w:shd w:val="clear" w:color="auto" w:fill="FFFFFF"/>
          <w:lang w:val="en-US"/>
        </w:rPr>
        <w:t>Zoom</w:t>
      </w:r>
      <w:r w:rsidRPr="00F4439A">
        <w:rPr>
          <w:rFonts w:ascii="Times New Roman" w:hAnsi="Times New Roman"/>
          <w:sz w:val="24"/>
          <w:szCs w:val="24"/>
          <w:shd w:val="clear" w:color="auto" w:fill="FFFFFF"/>
        </w:rPr>
        <w:t>, </w:t>
      </w:r>
      <w:r w:rsidRPr="00F4439A">
        <w:rPr>
          <w:rFonts w:ascii="Times New Roman" w:hAnsi="Times New Roman"/>
          <w:sz w:val="24"/>
          <w:szCs w:val="24"/>
          <w:shd w:val="clear" w:color="auto" w:fill="FFFFFF"/>
          <w:lang w:val="en-US"/>
        </w:rPr>
        <w:t>Google</w:t>
      </w:r>
      <w:r w:rsidRPr="00F4439A">
        <w:rPr>
          <w:rFonts w:ascii="Times New Roman" w:hAnsi="Times New Roman"/>
          <w:sz w:val="24"/>
          <w:szCs w:val="24"/>
          <w:shd w:val="clear" w:color="auto" w:fill="FFFFFF"/>
        </w:rPr>
        <w:t>, ВШО (Всеукраїнська школа онлайн).</w:t>
      </w:r>
    </w:p>
    <w:p w:rsidR="00F4439A" w:rsidRPr="00F4439A" w:rsidRDefault="00F4439A" w:rsidP="00F4439A">
      <w:pPr>
        <w:pStyle w:val="af2"/>
        <w:ind w:right="405"/>
        <w:rPr>
          <w:color w:val="000000" w:themeColor="text1"/>
          <w:spacing w:val="1"/>
          <w:sz w:val="24"/>
          <w:szCs w:val="24"/>
        </w:rPr>
      </w:pPr>
      <w:r w:rsidRPr="00F4439A">
        <w:rPr>
          <w:color w:val="000000" w:themeColor="text1"/>
          <w:sz w:val="24"/>
          <w:szCs w:val="24"/>
        </w:rPr>
        <w:t>Відповідно</w:t>
      </w:r>
      <w:r w:rsidRPr="00F4439A">
        <w:rPr>
          <w:color w:val="000000" w:themeColor="text1"/>
          <w:spacing w:val="1"/>
          <w:sz w:val="24"/>
          <w:szCs w:val="24"/>
        </w:rPr>
        <w:t xml:space="preserve"> </w:t>
      </w:r>
      <w:r w:rsidRPr="00F4439A">
        <w:rPr>
          <w:color w:val="000000" w:themeColor="text1"/>
          <w:sz w:val="24"/>
          <w:szCs w:val="24"/>
        </w:rPr>
        <w:t>до</w:t>
      </w:r>
      <w:r w:rsidRPr="00F4439A">
        <w:rPr>
          <w:color w:val="000000" w:themeColor="text1"/>
          <w:spacing w:val="1"/>
          <w:sz w:val="24"/>
          <w:szCs w:val="24"/>
        </w:rPr>
        <w:t xml:space="preserve"> </w:t>
      </w:r>
      <w:r w:rsidRPr="00F4439A">
        <w:rPr>
          <w:color w:val="000000" w:themeColor="text1"/>
          <w:sz w:val="24"/>
          <w:szCs w:val="24"/>
        </w:rPr>
        <w:t>Порядку</w:t>
      </w:r>
      <w:r w:rsidRPr="00F4439A">
        <w:rPr>
          <w:color w:val="000000" w:themeColor="text1"/>
          <w:spacing w:val="1"/>
          <w:sz w:val="24"/>
          <w:szCs w:val="24"/>
        </w:rPr>
        <w:t xml:space="preserve"> </w:t>
      </w:r>
      <w:r w:rsidRPr="00F4439A">
        <w:rPr>
          <w:color w:val="000000" w:themeColor="text1"/>
          <w:sz w:val="24"/>
          <w:szCs w:val="24"/>
        </w:rPr>
        <w:t>поділу</w:t>
      </w:r>
      <w:r w:rsidRPr="00F4439A">
        <w:rPr>
          <w:color w:val="000000" w:themeColor="text1"/>
          <w:spacing w:val="1"/>
          <w:sz w:val="24"/>
          <w:szCs w:val="24"/>
        </w:rPr>
        <w:t xml:space="preserve"> </w:t>
      </w:r>
      <w:r w:rsidRPr="00F4439A">
        <w:rPr>
          <w:color w:val="000000" w:themeColor="text1"/>
          <w:sz w:val="24"/>
          <w:szCs w:val="24"/>
        </w:rPr>
        <w:t>класів</w:t>
      </w:r>
      <w:r w:rsidRPr="00F4439A">
        <w:rPr>
          <w:color w:val="000000" w:themeColor="text1"/>
          <w:spacing w:val="1"/>
          <w:sz w:val="24"/>
          <w:szCs w:val="24"/>
        </w:rPr>
        <w:t xml:space="preserve"> </w:t>
      </w:r>
      <w:r w:rsidRPr="00F4439A">
        <w:rPr>
          <w:color w:val="000000" w:themeColor="text1"/>
          <w:sz w:val="24"/>
          <w:szCs w:val="24"/>
        </w:rPr>
        <w:t>на</w:t>
      </w:r>
      <w:r w:rsidRPr="00F4439A">
        <w:rPr>
          <w:color w:val="000000" w:themeColor="text1"/>
          <w:spacing w:val="1"/>
          <w:sz w:val="24"/>
          <w:szCs w:val="24"/>
        </w:rPr>
        <w:t xml:space="preserve"> </w:t>
      </w:r>
      <w:r w:rsidRPr="00F4439A">
        <w:rPr>
          <w:color w:val="000000" w:themeColor="text1"/>
          <w:sz w:val="24"/>
          <w:szCs w:val="24"/>
        </w:rPr>
        <w:t>групи</w:t>
      </w:r>
      <w:r w:rsidRPr="00F4439A">
        <w:rPr>
          <w:color w:val="000000" w:themeColor="text1"/>
          <w:spacing w:val="1"/>
          <w:sz w:val="24"/>
          <w:szCs w:val="24"/>
        </w:rPr>
        <w:t xml:space="preserve"> </w:t>
      </w:r>
      <w:r w:rsidRPr="00F4439A">
        <w:rPr>
          <w:color w:val="000000" w:themeColor="text1"/>
          <w:sz w:val="24"/>
          <w:szCs w:val="24"/>
        </w:rPr>
        <w:t>при</w:t>
      </w:r>
      <w:r w:rsidRPr="00F4439A">
        <w:rPr>
          <w:color w:val="000000" w:themeColor="text1"/>
          <w:spacing w:val="1"/>
          <w:sz w:val="24"/>
          <w:szCs w:val="24"/>
        </w:rPr>
        <w:t xml:space="preserve"> </w:t>
      </w:r>
      <w:r w:rsidRPr="00F4439A">
        <w:rPr>
          <w:color w:val="000000" w:themeColor="text1"/>
          <w:sz w:val="24"/>
          <w:szCs w:val="24"/>
        </w:rPr>
        <w:t>вивченні</w:t>
      </w:r>
      <w:r w:rsidRPr="00F4439A">
        <w:rPr>
          <w:color w:val="000000" w:themeColor="text1"/>
          <w:spacing w:val="1"/>
          <w:sz w:val="24"/>
          <w:szCs w:val="24"/>
        </w:rPr>
        <w:t xml:space="preserve"> </w:t>
      </w:r>
      <w:r w:rsidRPr="00F4439A">
        <w:rPr>
          <w:color w:val="000000" w:themeColor="text1"/>
          <w:sz w:val="24"/>
          <w:szCs w:val="24"/>
        </w:rPr>
        <w:t>окремих</w:t>
      </w:r>
      <w:r w:rsidRPr="00F4439A">
        <w:rPr>
          <w:color w:val="000000" w:themeColor="text1"/>
          <w:spacing w:val="1"/>
          <w:sz w:val="24"/>
          <w:szCs w:val="24"/>
        </w:rPr>
        <w:t xml:space="preserve"> </w:t>
      </w:r>
      <w:r w:rsidRPr="00F4439A">
        <w:rPr>
          <w:color w:val="000000" w:themeColor="text1"/>
          <w:sz w:val="24"/>
          <w:szCs w:val="24"/>
        </w:rPr>
        <w:t>предметів</w:t>
      </w:r>
      <w:r w:rsidRPr="00F4439A">
        <w:rPr>
          <w:color w:val="000000" w:themeColor="text1"/>
          <w:spacing w:val="1"/>
          <w:sz w:val="24"/>
          <w:szCs w:val="24"/>
        </w:rPr>
        <w:t xml:space="preserve"> </w:t>
      </w:r>
      <w:r w:rsidRPr="00F4439A">
        <w:rPr>
          <w:color w:val="000000" w:themeColor="text1"/>
          <w:sz w:val="24"/>
          <w:szCs w:val="24"/>
        </w:rPr>
        <w:t>у</w:t>
      </w:r>
      <w:r w:rsidRPr="00F4439A">
        <w:rPr>
          <w:color w:val="000000" w:themeColor="text1"/>
          <w:spacing w:val="1"/>
          <w:sz w:val="24"/>
          <w:szCs w:val="24"/>
        </w:rPr>
        <w:t xml:space="preserve"> </w:t>
      </w:r>
      <w:r w:rsidRPr="00F4439A">
        <w:rPr>
          <w:color w:val="000000" w:themeColor="text1"/>
          <w:sz w:val="24"/>
          <w:szCs w:val="24"/>
        </w:rPr>
        <w:t>закладах</w:t>
      </w:r>
      <w:r w:rsidRPr="00F4439A">
        <w:rPr>
          <w:color w:val="000000" w:themeColor="text1"/>
          <w:spacing w:val="1"/>
          <w:sz w:val="24"/>
          <w:szCs w:val="24"/>
        </w:rPr>
        <w:t xml:space="preserve"> </w:t>
      </w:r>
      <w:r w:rsidRPr="00F4439A">
        <w:rPr>
          <w:color w:val="000000" w:themeColor="text1"/>
          <w:sz w:val="24"/>
          <w:szCs w:val="24"/>
        </w:rPr>
        <w:t>загальної</w:t>
      </w:r>
      <w:r w:rsidRPr="00F4439A">
        <w:rPr>
          <w:color w:val="000000" w:themeColor="text1"/>
          <w:spacing w:val="1"/>
          <w:sz w:val="24"/>
          <w:szCs w:val="24"/>
        </w:rPr>
        <w:t xml:space="preserve"> </w:t>
      </w:r>
      <w:r w:rsidRPr="00F4439A">
        <w:rPr>
          <w:color w:val="000000" w:themeColor="text1"/>
          <w:sz w:val="24"/>
          <w:szCs w:val="24"/>
        </w:rPr>
        <w:t>середньої</w:t>
      </w:r>
      <w:r w:rsidRPr="00F4439A">
        <w:rPr>
          <w:color w:val="000000" w:themeColor="text1"/>
          <w:spacing w:val="1"/>
          <w:sz w:val="24"/>
          <w:szCs w:val="24"/>
        </w:rPr>
        <w:t xml:space="preserve"> </w:t>
      </w:r>
      <w:r w:rsidRPr="00F4439A">
        <w:rPr>
          <w:color w:val="000000" w:themeColor="text1"/>
          <w:sz w:val="24"/>
          <w:szCs w:val="24"/>
        </w:rPr>
        <w:t>освіти</w:t>
      </w:r>
      <w:r w:rsidRPr="00F4439A">
        <w:rPr>
          <w:color w:val="000000" w:themeColor="text1"/>
          <w:spacing w:val="1"/>
          <w:sz w:val="24"/>
          <w:szCs w:val="24"/>
        </w:rPr>
        <w:t xml:space="preserve"> </w:t>
      </w:r>
      <w:r w:rsidRPr="00F4439A">
        <w:rPr>
          <w:color w:val="000000" w:themeColor="text1"/>
          <w:sz w:val="24"/>
          <w:szCs w:val="24"/>
        </w:rPr>
        <w:t>(додаток</w:t>
      </w:r>
      <w:r w:rsidRPr="00F4439A">
        <w:rPr>
          <w:color w:val="000000" w:themeColor="text1"/>
          <w:spacing w:val="1"/>
          <w:sz w:val="24"/>
          <w:szCs w:val="24"/>
        </w:rPr>
        <w:t xml:space="preserve"> </w:t>
      </w:r>
      <w:r w:rsidRPr="00F4439A">
        <w:rPr>
          <w:color w:val="000000" w:themeColor="text1"/>
          <w:sz w:val="24"/>
          <w:szCs w:val="24"/>
        </w:rPr>
        <w:t>2</w:t>
      </w:r>
      <w:r w:rsidRPr="00F4439A">
        <w:rPr>
          <w:color w:val="000000" w:themeColor="text1"/>
          <w:spacing w:val="1"/>
          <w:sz w:val="24"/>
          <w:szCs w:val="24"/>
        </w:rPr>
        <w:t xml:space="preserve"> </w:t>
      </w:r>
      <w:r w:rsidRPr="00F4439A">
        <w:rPr>
          <w:color w:val="000000" w:themeColor="text1"/>
          <w:sz w:val="24"/>
          <w:szCs w:val="24"/>
        </w:rPr>
        <w:t>до</w:t>
      </w:r>
      <w:r w:rsidRPr="00F4439A">
        <w:rPr>
          <w:color w:val="000000" w:themeColor="text1"/>
          <w:spacing w:val="1"/>
          <w:sz w:val="24"/>
          <w:szCs w:val="24"/>
        </w:rPr>
        <w:t xml:space="preserve"> </w:t>
      </w:r>
      <w:r w:rsidRPr="00F4439A">
        <w:rPr>
          <w:color w:val="000000" w:themeColor="text1"/>
          <w:sz w:val="24"/>
          <w:szCs w:val="24"/>
        </w:rPr>
        <w:t>наказу</w:t>
      </w:r>
      <w:r w:rsidRPr="00F4439A">
        <w:rPr>
          <w:color w:val="000000" w:themeColor="text1"/>
          <w:spacing w:val="1"/>
          <w:sz w:val="24"/>
          <w:szCs w:val="24"/>
        </w:rPr>
        <w:t xml:space="preserve"> </w:t>
      </w:r>
      <w:r w:rsidRPr="00F4439A">
        <w:rPr>
          <w:color w:val="000000" w:themeColor="text1"/>
          <w:sz w:val="24"/>
          <w:szCs w:val="24"/>
        </w:rPr>
        <w:t>Міністерства освіти і науки</w:t>
      </w:r>
      <w:r w:rsidRPr="00F4439A">
        <w:rPr>
          <w:color w:val="000000" w:themeColor="text1"/>
          <w:spacing w:val="1"/>
          <w:sz w:val="24"/>
          <w:szCs w:val="24"/>
        </w:rPr>
        <w:t xml:space="preserve"> </w:t>
      </w:r>
      <w:r w:rsidRPr="00F4439A">
        <w:rPr>
          <w:color w:val="000000" w:themeColor="text1"/>
          <w:sz w:val="24"/>
          <w:szCs w:val="24"/>
        </w:rPr>
        <w:t>країни від 20.02.2002 року № 128, зареєстрованого в</w:t>
      </w:r>
      <w:r w:rsidRPr="00F4439A">
        <w:rPr>
          <w:color w:val="000000" w:themeColor="text1"/>
          <w:spacing w:val="1"/>
          <w:sz w:val="24"/>
          <w:szCs w:val="24"/>
        </w:rPr>
        <w:t xml:space="preserve"> </w:t>
      </w:r>
      <w:r w:rsidRPr="00F4439A">
        <w:rPr>
          <w:color w:val="000000" w:themeColor="text1"/>
          <w:sz w:val="24"/>
          <w:szCs w:val="24"/>
        </w:rPr>
        <w:t>Міністерстві</w:t>
      </w:r>
      <w:r w:rsidRPr="00F4439A">
        <w:rPr>
          <w:color w:val="000000" w:themeColor="text1"/>
          <w:spacing w:val="1"/>
          <w:sz w:val="24"/>
          <w:szCs w:val="24"/>
        </w:rPr>
        <w:t xml:space="preserve"> </w:t>
      </w:r>
      <w:r w:rsidRPr="00F4439A">
        <w:rPr>
          <w:color w:val="000000" w:themeColor="text1"/>
          <w:sz w:val="24"/>
          <w:szCs w:val="24"/>
        </w:rPr>
        <w:t>юстиції</w:t>
      </w:r>
      <w:r w:rsidRPr="00F4439A">
        <w:rPr>
          <w:color w:val="000000" w:themeColor="text1"/>
          <w:spacing w:val="1"/>
          <w:sz w:val="24"/>
          <w:szCs w:val="24"/>
        </w:rPr>
        <w:t xml:space="preserve"> </w:t>
      </w:r>
      <w:r w:rsidRPr="00F4439A">
        <w:rPr>
          <w:color w:val="000000" w:themeColor="text1"/>
          <w:sz w:val="24"/>
          <w:szCs w:val="24"/>
        </w:rPr>
        <w:t>країни</w:t>
      </w:r>
      <w:r w:rsidRPr="00F4439A">
        <w:rPr>
          <w:color w:val="000000" w:themeColor="text1"/>
          <w:spacing w:val="1"/>
          <w:sz w:val="24"/>
          <w:szCs w:val="24"/>
        </w:rPr>
        <w:t xml:space="preserve"> </w:t>
      </w:r>
      <w:r w:rsidRPr="00F4439A">
        <w:rPr>
          <w:color w:val="000000" w:themeColor="text1"/>
          <w:sz w:val="24"/>
          <w:szCs w:val="24"/>
        </w:rPr>
        <w:t>06.03.2002</w:t>
      </w:r>
      <w:r w:rsidRPr="00F4439A">
        <w:rPr>
          <w:color w:val="000000" w:themeColor="text1"/>
          <w:spacing w:val="1"/>
          <w:sz w:val="24"/>
          <w:szCs w:val="24"/>
        </w:rPr>
        <w:t xml:space="preserve"> </w:t>
      </w:r>
      <w:r w:rsidRPr="00F4439A">
        <w:rPr>
          <w:color w:val="000000" w:themeColor="text1"/>
          <w:sz w:val="24"/>
          <w:szCs w:val="24"/>
        </w:rPr>
        <w:t>року</w:t>
      </w:r>
      <w:r w:rsidRPr="00F4439A">
        <w:rPr>
          <w:color w:val="000000" w:themeColor="text1"/>
          <w:spacing w:val="1"/>
          <w:sz w:val="24"/>
          <w:szCs w:val="24"/>
        </w:rPr>
        <w:t xml:space="preserve"> </w:t>
      </w:r>
      <w:r w:rsidRPr="00F4439A">
        <w:rPr>
          <w:color w:val="000000" w:themeColor="text1"/>
          <w:sz w:val="24"/>
          <w:szCs w:val="24"/>
        </w:rPr>
        <w:t>за</w:t>
      </w:r>
      <w:r w:rsidRPr="00F4439A">
        <w:rPr>
          <w:color w:val="000000" w:themeColor="text1"/>
          <w:spacing w:val="1"/>
          <w:sz w:val="24"/>
          <w:szCs w:val="24"/>
        </w:rPr>
        <w:t xml:space="preserve"> </w:t>
      </w:r>
      <w:r w:rsidRPr="00F4439A">
        <w:rPr>
          <w:color w:val="000000" w:themeColor="text1"/>
          <w:sz w:val="24"/>
          <w:szCs w:val="24"/>
        </w:rPr>
        <w:t>№</w:t>
      </w:r>
      <w:r w:rsidRPr="00F4439A">
        <w:rPr>
          <w:color w:val="000000" w:themeColor="text1"/>
          <w:spacing w:val="71"/>
          <w:sz w:val="24"/>
          <w:szCs w:val="24"/>
        </w:rPr>
        <w:t xml:space="preserve"> </w:t>
      </w:r>
      <w:r w:rsidRPr="00F4439A">
        <w:rPr>
          <w:color w:val="000000" w:themeColor="text1"/>
          <w:sz w:val="24"/>
          <w:szCs w:val="24"/>
        </w:rPr>
        <w:t>229/6517,</w:t>
      </w:r>
      <w:r w:rsidRPr="00F4439A">
        <w:rPr>
          <w:color w:val="000000" w:themeColor="text1"/>
          <w:spacing w:val="71"/>
          <w:sz w:val="24"/>
          <w:szCs w:val="24"/>
        </w:rPr>
        <w:t xml:space="preserve"> </w:t>
      </w:r>
      <w:r w:rsidRPr="00F4439A">
        <w:rPr>
          <w:color w:val="000000" w:themeColor="text1"/>
          <w:sz w:val="24"/>
          <w:szCs w:val="24"/>
        </w:rPr>
        <w:t>із</w:t>
      </w:r>
      <w:r w:rsidRPr="00F4439A">
        <w:rPr>
          <w:color w:val="000000" w:themeColor="text1"/>
          <w:spacing w:val="71"/>
          <w:sz w:val="24"/>
          <w:szCs w:val="24"/>
        </w:rPr>
        <w:t xml:space="preserve"> </w:t>
      </w:r>
      <w:r w:rsidRPr="00F4439A">
        <w:rPr>
          <w:color w:val="000000" w:themeColor="text1"/>
          <w:sz w:val="24"/>
          <w:szCs w:val="24"/>
        </w:rPr>
        <w:t>змінами,</w:t>
      </w:r>
      <w:r w:rsidRPr="00F4439A">
        <w:rPr>
          <w:color w:val="000000" w:themeColor="text1"/>
          <w:spacing w:val="1"/>
          <w:sz w:val="24"/>
          <w:szCs w:val="24"/>
        </w:rPr>
        <w:t xml:space="preserve"> </w:t>
      </w:r>
      <w:r w:rsidRPr="00F4439A">
        <w:rPr>
          <w:color w:val="000000" w:themeColor="text1"/>
          <w:sz w:val="24"/>
          <w:szCs w:val="24"/>
        </w:rPr>
        <w:t>внесеними згідно з наказом Міністерства освіти № 572 від 09.10.2002 року 5-6 класи діляться на групи</w:t>
      </w:r>
      <w:r w:rsidRPr="00F4439A">
        <w:rPr>
          <w:color w:val="000000" w:themeColor="text1"/>
          <w:spacing w:val="1"/>
          <w:sz w:val="24"/>
          <w:szCs w:val="24"/>
        </w:rPr>
        <w:t xml:space="preserve"> </w:t>
      </w:r>
      <w:r w:rsidRPr="00F4439A">
        <w:rPr>
          <w:color w:val="000000" w:themeColor="text1"/>
          <w:sz w:val="24"/>
          <w:szCs w:val="24"/>
        </w:rPr>
        <w:t>під</w:t>
      </w:r>
      <w:r w:rsidRPr="00F4439A">
        <w:rPr>
          <w:color w:val="000000" w:themeColor="text1"/>
          <w:spacing w:val="1"/>
          <w:sz w:val="24"/>
          <w:szCs w:val="24"/>
        </w:rPr>
        <w:t xml:space="preserve"> </w:t>
      </w:r>
      <w:r w:rsidRPr="00F4439A">
        <w:rPr>
          <w:color w:val="000000" w:themeColor="text1"/>
          <w:sz w:val="24"/>
          <w:szCs w:val="24"/>
        </w:rPr>
        <w:t>час</w:t>
      </w:r>
      <w:r w:rsidRPr="00F4439A">
        <w:rPr>
          <w:color w:val="000000" w:themeColor="text1"/>
          <w:spacing w:val="1"/>
          <w:sz w:val="24"/>
          <w:szCs w:val="24"/>
        </w:rPr>
        <w:t xml:space="preserve"> </w:t>
      </w:r>
      <w:r w:rsidRPr="00F4439A">
        <w:rPr>
          <w:color w:val="000000" w:themeColor="text1"/>
          <w:sz w:val="24"/>
          <w:szCs w:val="24"/>
        </w:rPr>
        <w:t>вивчення</w:t>
      </w:r>
      <w:r w:rsidRPr="00F4439A">
        <w:rPr>
          <w:color w:val="000000" w:themeColor="text1"/>
          <w:spacing w:val="1"/>
          <w:sz w:val="24"/>
          <w:szCs w:val="24"/>
        </w:rPr>
        <w:t xml:space="preserve"> </w:t>
      </w:r>
      <w:r w:rsidRPr="00F4439A">
        <w:rPr>
          <w:color w:val="000000" w:themeColor="text1"/>
          <w:sz w:val="24"/>
          <w:szCs w:val="24"/>
        </w:rPr>
        <w:t>ін</w:t>
      </w:r>
      <w:r w:rsidRPr="00F4439A">
        <w:rPr>
          <w:color w:val="000000" w:themeColor="text1"/>
          <w:spacing w:val="1"/>
          <w:sz w:val="24"/>
          <w:szCs w:val="24"/>
        </w:rPr>
        <w:t>ф</w:t>
      </w:r>
      <w:r w:rsidRPr="00F4439A">
        <w:rPr>
          <w:color w:val="000000" w:themeColor="text1"/>
          <w:sz w:val="24"/>
          <w:szCs w:val="24"/>
        </w:rPr>
        <w:t>орматики</w:t>
      </w:r>
      <w:r w:rsidRPr="00F4439A">
        <w:rPr>
          <w:color w:val="000000" w:themeColor="text1"/>
          <w:spacing w:val="1"/>
          <w:sz w:val="24"/>
          <w:szCs w:val="24"/>
        </w:rPr>
        <w:t>.</w:t>
      </w:r>
    </w:p>
    <w:p w:rsidR="00F4439A" w:rsidRPr="00F4439A" w:rsidRDefault="00F4439A" w:rsidP="00F4439A">
      <w:pPr>
        <w:spacing w:after="0" w:line="240" w:lineRule="auto"/>
        <w:ind w:left="426" w:right="365" w:hanging="426"/>
        <w:jc w:val="both"/>
        <w:rPr>
          <w:rFonts w:ascii="Times New Roman" w:hAnsi="Times New Roman"/>
          <w:sz w:val="24"/>
          <w:szCs w:val="24"/>
        </w:rPr>
      </w:pPr>
      <w:r w:rsidRPr="00F4439A">
        <w:rPr>
          <w:rFonts w:ascii="Times New Roman" w:eastAsiaTheme="minorHAnsi" w:hAnsi="Times New Roman"/>
          <w:sz w:val="24"/>
          <w:szCs w:val="24"/>
        </w:rPr>
        <w:t xml:space="preserve">              Для забезпечення здорових та безпечних умов навчання та праці у закладі освіти облаштовано найпростіше укриття. Під час отримання сигналу «Повітряна тривога» учасники освітнього процесу діють відповідно до наказу </w:t>
      </w:r>
      <w:proofErr w:type="spellStart"/>
      <w:r w:rsidRPr="00F4439A">
        <w:rPr>
          <w:rFonts w:ascii="Times New Roman" w:eastAsiaTheme="minorHAnsi" w:hAnsi="Times New Roman"/>
          <w:sz w:val="24"/>
          <w:szCs w:val="24"/>
        </w:rPr>
        <w:t>Коропецького</w:t>
      </w:r>
      <w:proofErr w:type="spellEnd"/>
      <w:r w:rsidRPr="00F4439A">
        <w:rPr>
          <w:rFonts w:ascii="Times New Roman" w:eastAsiaTheme="minorHAnsi" w:hAnsi="Times New Roman"/>
          <w:sz w:val="24"/>
          <w:szCs w:val="24"/>
        </w:rPr>
        <w:t xml:space="preserve"> ліцею </w:t>
      </w:r>
      <w:proofErr w:type="spellStart"/>
      <w:r w:rsidRPr="00F4439A">
        <w:rPr>
          <w:rFonts w:ascii="Times New Roman" w:eastAsiaTheme="minorHAnsi" w:hAnsi="Times New Roman"/>
          <w:sz w:val="24"/>
          <w:szCs w:val="24"/>
        </w:rPr>
        <w:t>ім</w:t>
      </w:r>
      <w:proofErr w:type="spellEnd"/>
      <w:r w:rsidRPr="00F4439A">
        <w:rPr>
          <w:rFonts w:ascii="Times New Roman" w:eastAsiaTheme="minorHAnsi" w:hAnsi="Times New Roman"/>
          <w:sz w:val="24"/>
          <w:szCs w:val="24"/>
        </w:rPr>
        <w:t xml:space="preserve"> </w:t>
      </w:r>
      <w:proofErr w:type="spellStart"/>
      <w:r w:rsidRPr="00F4439A">
        <w:rPr>
          <w:rFonts w:ascii="Times New Roman" w:eastAsiaTheme="minorHAnsi" w:hAnsi="Times New Roman"/>
          <w:sz w:val="24"/>
          <w:szCs w:val="24"/>
        </w:rPr>
        <w:t>М.Каганця</w:t>
      </w:r>
      <w:proofErr w:type="spellEnd"/>
      <w:r w:rsidRPr="00F4439A">
        <w:rPr>
          <w:rFonts w:ascii="Times New Roman" w:eastAsiaTheme="minorHAnsi" w:hAnsi="Times New Roman"/>
          <w:sz w:val="24"/>
          <w:szCs w:val="24"/>
        </w:rPr>
        <w:t xml:space="preserve"> від 01.09.2023 року №134 «</w:t>
      </w:r>
      <w:r w:rsidRPr="00F4439A">
        <w:rPr>
          <w:rFonts w:ascii="Times New Roman" w:hAnsi="Times New Roman"/>
          <w:sz w:val="24"/>
          <w:szCs w:val="24"/>
        </w:rPr>
        <w:t>Про затвердження алгоритму дій працівників закладу під  час сигналу  «Повітряна тривога» чи іншому оповіщенні».</w:t>
      </w:r>
    </w:p>
    <w:p w:rsidR="00F4439A" w:rsidRPr="0049254D" w:rsidRDefault="00F4439A" w:rsidP="00F4439A">
      <w:pPr>
        <w:shd w:val="clear" w:color="auto" w:fill="FFFFFF"/>
        <w:spacing w:after="5" w:line="240" w:lineRule="auto"/>
        <w:ind w:left="1866" w:right="1321"/>
        <w:jc w:val="center"/>
        <w:outlineLvl w:val="0"/>
        <w:rPr>
          <w:rFonts w:ascii="Tahoma" w:eastAsia="Times New Roman" w:hAnsi="Tahoma" w:cs="Tahoma"/>
          <w:color w:val="111111"/>
          <w:sz w:val="28"/>
          <w:szCs w:val="28"/>
          <w:lang w:eastAsia="uk-UA"/>
        </w:rPr>
      </w:pPr>
    </w:p>
    <w:p w:rsidR="0049254D" w:rsidRPr="00FA1B2C" w:rsidRDefault="0049254D" w:rsidP="0049254D">
      <w:pPr>
        <w:shd w:val="clear" w:color="auto" w:fill="FFFFFF"/>
        <w:spacing w:after="11" w:line="240" w:lineRule="auto"/>
        <w:ind w:left="9" w:right="3"/>
        <w:jc w:val="center"/>
        <w:rPr>
          <w:rFonts w:ascii="Tahoma" w:eastAsia="Times New Roman" w:hAnsi="Tahoma" w:cs="Tahoma"/>
          <w:color w:val="111111"/>
          <w:sz w:val="18"/>
          <w:szCs w:val="18"/>
          <w:lang w:eastAsia="uk-UA"/>
        </w:rPr>
      </w:pPr>
      <w:r w:rsidRPr="00FA1B2C">
        <w:rPr>
          <w:rFonts w:ascii="Tahoma" w:eastAsia="Times New Roman" w:hAnsi="Tahoma" w:cs="Tahoma"/>
          <w:color w:val="111111"/>
          <w:sz w:val="18"/>
          <w:szCs w:val="18"/>
          <w:lang w:eastAsia="uk-UA"/>
        </w:rPr>
        <w:t>                                                                                                          </w:t>
      </w:r>
    </w:p>
    <w:p w:rsidR="0049254D" w:rsidRPr="00FA1B2C" w:rsidRDefault="0049254D" w:rsidP="0049254D">
      <w:pPr>
        <w:shd w:val="clear" w:color="auto" w:fill="FFFFFF"/>
        <w:spacing w:after="11" w:line="240" w:lineRule="auto"/>
        <w:ind w:left="9" w:right="3"/>
        <w:jc w:val="center"/>
        <w:rPr>
          <w:rFonts w:ascii="Tahoma" w:eastAsia="Times New Roman" w:hAnsi="Tahoma" w:cs="Tahoma"/>
          <w:color w:val="111111"/>
          <w:sz w:val="18"/>
          <w:szCs w:val="18"/>
          <w:lang w:eastAsia="uk-UA"/>
        </w:rPr>
      </w:pPr>
      <w:r w:rsidRPr="00FA1B2C">
        <w:rPr>
          <w:rFonts w:ascii="Tahoma" w:eastAsia="Times New Roman" w:hAnsi="Tahoma" w:cs="Tahoma"/>
          <w:color w:val="111111"/>
          <w:sz w:val="18"/>
          <w:szCs w:val="18"/>
          <w:lang w:eastAsia="uk-UA"/>
        </w:rPr>
        <w:t> </w:t>
      </w:r>
    </w:p>
    <w:p w:rsidR="0049254D" w:rsidRPr="00FA1B2C" w:rsidRDefault="0049254D" w:rsidP="0049254D">
      <w:pPr>
        <w:shd w:val="clear" w:color="auto" w:fill="FFFFFF"/>
        <w:spacing w:after="11" w:line="240" w:lineRule="auto"/>
        <w:ind w:left="9" w:right="3"/>
        <w:jc w:val="center"/>
        <w:rPr>
          <w:rFonts w:ascii="Tahoma" w:eastAsia="Times New Roman" w:hAnsi="Tahoma" w:cs="Tahoma"/>
          <w:color w:val="111111"/>
          <w:sz w:val="18"/>
          <w:szCs w:val="18"/>
          <w:lang w:eastAsia="uk-UA"/>
        </w:rPr>
      </w:pPr>
      <w:r w:rsidRPr="00FA1B2C">
        <w:rPr>
          <w:rFonts w:ascii="Tahoma" w:eastAsia="Times New Roman" w:hAnsi="Tahoma" w:cs="Tahoma"/>
          <w:color w:val="111111"/>
          <w:sz w:val="18"/>
          <w:szCs w:val="18"/>
          <w:lang w:eastAsia="uk-UA"/>
        </w:rPr>
        <w:t> </w:t>
      </w:r>
    </w:p>
    <w:p w:rsidR="00DF2FFB" w:rsidRDefault="0049254D"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r w:rsidRPr="00FA1B2C">
        <w:rPr>
          <w:rFonts w:ascii="Tahoma" w:eastAsia="Times New Roman" w:hAnsi="Tahoma" w:cs="Tahoma"/>
          <w:color w:val="111111"/>
          <w:sz w:val="18"/>
          <w:szCs w:val="18"/>
          <w:lang w:eastAsia="uk-UA"/>
        </w:rPr>
        <w:t>                                             </w:t>
      </w: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AE2666" w:rsidRPr="008359BD" w:rsidRDefault="0049254D"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r w:rsidRPr="00FA1B2C">
        <w:rPr>
          <w:rFonts w:ascii="Tahoma" w:eastAsia="Times New Roman" w:hAnsi="Tahoma" w:cs="Tahoma"/>
          <w:color w:val="111111"/>
          <w:sz w:val="18"/>
          <w:szCs w:val="18"/>
          <w:lang w:eastAsia="uk-UA"/>
        </w:rPr>
        <w:t>                               </w:t>
      </w:r>
      <w:r w:rsidR="008359BD">
        <w:rPr>
          <w:rFonts w:ascii="Tahoma" w:eastAsia="Times New Roman" w:hAnsi="Tahoma" w:cs="Tahoma"/>
          <w:color w:val="111111"/>
          <w:sz w:val="18"/>
          <w:szCs w:val="18"/>
          <w:lang w:eastAsia="uk-UA"/>
        </w:rPr>
        <w:t>                    </w:t>
      </w:r>
    </w:p>
    <w:p w:rsidR="00AE2D9A" w:rsidRPr="00AE2D9A" w:rsidRDefault="00AE2D9A" w:rsidP="00AE2D9A">
      <w:pPr>
        <w:shd w:val="clear" w:color="auto" w:fill="FFFFFF"/>
        <w:spacing w:after="0" w:line="240" w:lineRule="auto"/>
        <w:jc w:val="right"/>
        <w:rPr>
          <w:rFonts w:ascii="Times New Roman" w:eastAsia="Times New Roman" w:hAnsi="Times New Roman"/>
          <w:b/>
          <w:color w:val="333333"/>
          <w:sz w:val="32"/>
          <w:szCs w:val="32"/>
          <w:lang w:eastAsia="uk-UA"/>
        </w:rPr>
      </w:pPr>
      <w:r w:rsidRPr="00AE2D9A">
        <w:rPr>
          <w:rFonts w:ascii="Times New Roman" w:eastAsia="Times New Roman" w:hAnsi="Times New Roman"/>
          <w:b/>
          <w:color w:val="333333"/>
          <w:sz w:val="32"/>
          <w:szCs w:val="32"/>
          <w:lang w:eastAsia="uk-UA"/>
        </w:rPr>
        <w:t>Додаток 1</w:t>
      </w:r>
    </w:p>
    <w:p w:rsidR="00DF2FFB" w:rsidRDefault="00DF2FFB" w:rsidP="00DF2FFB">
      <w:pPr>
        <w:shd w:val="clear" w:color="auto" w:fill="FFFFFF"/>
        <w:spacing w:after="0" w:line="240" w:lineRule="auto"/>
        <w:jc w:val="center"/>
        <w:rPr>
          <w:rFonts w:ascii="Times New Roman" w:eastAsia="Times New Roman" w:hAnsi="Times New Roman"/>
          <w:b/>
          <w:color w:val="333333"/>
          <w:sz w:val="32"/>
          <w:szCs w:val="32"/>
          <w:lang w:eastAsia="uk-UA"/>
        </w:rPr>
      </w:pPr>
      <w:proofErr w:type="spellStart"/>
      <w:r>
        <w:rPr>
          <w:rFonts w:ascii="Times New Roman" w:eastAsia="Times New Roman" w:hAnsi="Times New Roman"/>
          <w:b/>
          <w:color w:val="333333"/>
          <w:sz w:val="32"/>
          <w:szCs w:val="32"/>
          <w:lang w:eastAsia="uk-UA"/>
        </w:rPr>
        <w:t>Коропецький</w:t>
      </w:r>
      <w:proofErr w:type="spellEnd"/>
      <w:r>
        <w:rPr>
          <w:rFonts w:ascii="Times New Roman" w:eastAsia="Times New Roman" w:hAnsi="Times New Roman"/>
          <w:b/>
          <w:color w:val="333333"/>
          <w:sz w:val="32"/>
          <w:szCs w:val="32"/>
          <w:lang w:eastAsia="uk-UA"/>
        </w:rPr>
        <w:t xml:space="preserve"> ліцей</w:t>
      </w:r>
    </w:p>
    <w:p w:rsidR="00AE2D9A" w:rsidRPr="00AE2D9A" w:rsidRDefault="00DF2FFB" w:rsidP="00DF2FFB">
      <w:pPr>
        <w:shd w:val="clear" w:color="auto" w:fill="FFFFFF"/>
        <w:spacing w:after="0" w:line="240" w:lineRule="auto"/>
        <w:jc w:val="center"/>
        <w:rPr>
          <w:rFonts w:ascii="Times New Roman" w:eastAsia="Times New Roman" w:hAnsi="Times New Roman"/>
          <w:b/>
          <w:color w:val="333333"/>
          <w:sz w:val="32"/>
          <w:szCs w:val="32"/>
          <w:lang w:eastAsia="uk-UA"/>
        </w:rPr>
      </w:pPr>
      <w:r>
        <w:rPr>
          <w:rFonts w:ascii="Times New Roman" w:eastAsia="Times New Roman" w:hAnsi="Times New Roman"/>
          <w:b/>
          <w:color w:val="333333"/>
          <w:sz w:val="32"/>
          <w:szCs w:val="32"/>
          <w:lang w:eastAsia="uk-UA"/>
        </w:rPr>
        <w:t>Навчальний план для 1-4 класів</w:t>
      </w:r>
    </w:p>
    <w:tbl>
      <w:tblPr>
        <w:tblpPr w:leftFromText="180" w:rightFromText="180" w:vertAnchor="text" w:horzAnchor="margin" w:tblpXSpec="center" w:tblpY="1432"/>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3"/>
        <w:gridCol w:w="1544"/>
        <w:gridCol w:w="1559"/>
        <w:gridCol w:w="1560"/>
        <w:gridCol w:w="1559"/>
      </w:tblGrid>
      <w:tr w:rsidR="00DF2FFB" w:rsidRPr="00141C8D" w:rsidTr="00DF2FFB">
        <w:trPr>
          <w:trHeight w:val="956"/>
        </w:trPr>
        <w:tc>
          <w:tcPr>
            <w:tcW w:w="4263" w:type="dxa"/>
            <w:tcBorders>
              <w:top w:val="single" w:sz="4" w:space="0" w:color="auto"/>
              <w:left w:val="single" w:sz="4" w:space="0" w:color="auto"/>
              <w:bottom w:val="single" w:sz="4" w:space="0" w:color="auto"/>
              <w:right w:val="single" w:sz="4" w:space="0" w:color="auto"/>
            </w:tcBorders>
            <w:hideMark/>
          </w:tcPr>
          <w:p w:rsidR="00DF2FFB" w:rsidRPr="00141C8D" w:rsidRDefault="00DF2FFB" w:rsidP="00DF2FFB">
            <w:pPr>
              <w:widowControl w:val="0"/>
              <w:snapToGrid w:val="0"/>
              <w:spacing w:after="0" w:line="240" w:lineRule="auto"/>
              <w:ind w:firstLine="29"/>
              <w:jc w:val="both"/>
              <w:rPr>
                <w:rFonts w:ascii="Times New Roman" w:eastAsia="Times New Roman" w:hAnsi="Times New Roman"/>
                <w:b/>
                <w:sz w:val="24"/>
                <w:szCs w:val="24"/>
                <w:lang w:eastAsia="ru-RU"/>
              </w:rPr>
            </w:pPr>
            <w:r w:rsidRPr="00141C8D">
              <w:rPr>
                <w:noProof/>
                <w:sz w:val="24"/>
                <w:szCs w:val="24"/>
                <w:lang w:eastAsia="uk-UA"/>
              </w:rPr>
              <mc:AlternateContent>
                <mc:Choice Requires="wps">
                  <w:drawing>
                    <wp:anchor distT="0" distB="0" distL="114300" distR="114300" simplePos="0" relativeHeight="251659264" behindDoc="0" locked="0" layoutInCell="1" allowOverlap="1" wp14:anchorId="6A67A4E0" wp14:editId="252D07E8">
                      <wp:simplePos x="0" y="0"/>
                      <wp:positionH relativeFrom="margin">
                        <wp:posOffset>-38100</wp:posOffset>
                      </wp:positionH>
                      <wp:positionV relativeFrom="paragraph">
                        <wp:posOffset>22860</wp:posOffset>
                      </wp:positionV>
                      <wp:extent cx="2790825" cy="600075"/>
                      <wp:effectExtent l="0" t="0" r="28575" b="2857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790825" cy="600075"/>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DBABA77" id="Прямая соединительная линия 2"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pt,1.8pt" to="216.7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" strokecolor="windowText" strokeweight="1pt">
                      <v:stroke joinstyle="miter"/>
                      <o:lock v:ext="edit" shapetype="f"/>
                      <w10:wrap anchorx="margin"/>
                    </v:line>
                  </w:pict>
                </mc:Fallback>
              </mc:AlternateContent>
            </w:r>
            <w:r w:rsidRPr="00141C8D">
              <w:rPr>
                <w:rFonts w:ascii="Times New Roman" w:eastAsia="Times New Roman" w:hAnsi="Times New Roman"/>
                <w:b/>
                <w:sz w:val="24"/>
                <w:szCs w:val="24"/>
                <w:lang w:eastAsia="ru-RU"/>
              </w:rPr>
              <w:t>Назва</w:t>
            </w:r>
          </w:p>
          <w:p w:rsidR="00DF2FFB" w:rsidRPr="00141C8D" w:rsidRDefault="00DF2FFB" w:rsidP="00DF2FFB">
            <w:pPr>
              <w:widowControl w:val="0"/>
              <w:snapToGrid w:val="0"/>
              <w:spacing w:after="0"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освітньої галузі</w:t>
            </w:r>
          </w:p>
          <w:p w:rsidR="00DF2FFB" w:rsidRPr="00141C8D" w:rsidRDefault="00DF2FFB" w:rsidP="00DF2FFB">
            <w:pPr>
              <w:widowControl w:val="0"/>
              <w:snapToGrid w:val="0"/>
              <w:spacing w:after="0" w:line="240" w:lineRule="auto"/>
              <w:ind w:firstLine="720"/>
              <w:jc w:val="right"/>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Класи</w:t>
            </w:r>
          </w:p>
        </w:tc>
        <w:tc>
          <w:tcPr>
            <w:tcW w:w="1544" w:type="dxa"/>
            <w:tcBorders>
              <w:top w:val="single" w:sz="4" w:space="0" w:color="auto"/>
              <w:left w:val="single" w:sz="4" w:space="0" w:color="auto"/>
              <w:bottom w:val="single" w:sz="4" w:space="0" w:color="auto"/>
              <w:right w:val="single" w:sz="4" w:space="0" w:color="auto"/>
            </w:tcBorders>
            <w:hideMark/>
          </w:tcPr>
          <w:p w:rsidR="00DF2FFB" w:rsidRPr="00141C8D" w:rsidRDefault="00DF2FFB" w:rsidP="00DF2FFB">
            <w:pPr>
              <w:widowControl w:val="0"/>
              <w:snapToGrid w:val="0"/>
              <w:spacing w:after="0" w:line="240" w:lineRule="auto"/>
              <w:ind w:firstLine="34"/>
              <w:jc w:val="center"/>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Кількість годин</w:t>
            </w:r>
          </w:p>
          <w:p w:rsidR="00DF2FFB" w:rsidRPr="00141C8D" w:rsidRDefault="00DF2FFB" w:rsidP="00DF2FFB">
            <w:pPr>
              <w:widowControl w:val="0"/>
              <w:snapToGrid w:val="0"/>
              <w:spacing w:after="0"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 тиждень</w:t>
            </w:r>
          </w:p>
        </w:tc>
        <w:tc>
          <w:tcPr>
            <w:tcW w:w="1559" w:type="dxa"/>
            <w:tcBorders>
              <w:top w:val="single" w:sz="4" w:space="0" w:color="auto"/>
              <w:left w:val="single" w:sz="4" w:space="0" w:color="auto"/>
              <w:bottom w:val="single" w:sz="4" w:space="0" w:color="auto"/>
              <w:right w:val="single" w:sz="4" w:space="0" w:color="auto"/>
            </w:tcBorders>
          </w:tcPr>
          <w:p w:rsidR="00DF2FFB" w:rsidRPr="00141C8D" w:rsidRDefault="00DF2FFB" w:rsidP="00DF2FFB">
            <w:pPr>
              <w:widowControl w:val="0"/>
              <w:snapToGrid w:val="0"/>
              <w:spacing w:after="0" w:line="240" w:lineRule="auto"/>
              <w:ind w:firstLine="34"/>
              <w:jc w:val="center"/>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Кількість годин</w:t>
            </w:r>
          </w:p>
          <w:p w:rsidR="00DF2FFB" w:rsidRPr="00141C8D" w:rsidRDefault="00DF2FFB" w:rsidP="00DF2FFB">
            <w:pPr>
              <w:widowControl w:val="0"/>
              <w:snapToGrid w:val="0"/>
              <w:spacing w:after="0"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 тиждень</w:t>
            </w:r>
          </w:p>
        </w:tc>
        <w:tc>
          <w:tcPr>
            <w:tcW w:w="1560" w:type="dxa"/>
            <w:tcBorders>
              <w:top w:val="single" w:sz="4" w:space="0" w:color="auto"/>
              <w:left w:val="single" w:sz="4" w:space="0" w:color="auto"/>
              <w:bottom w:val="single" w:sz="4" w:space="0" w:color="auto"/>
              <w:right w:val="single" w:sz="4" w:space="0" w:color="auto"/>
            </w:tcBorders>
          </w:tcPr>
          <w:p w:rsidR="00DF2FFB" w:rsidRPr="00141C8D" w:rsidRDefault="00DF2FFB" w:rsidP="00DF2FFB">
            <w:pPr>
              <w:widowControl w:val="0"/>
              <w:snapToGrid w:val="0"/>
              <w:spacing w:after="0" w:line="240" w:lineRule="auto"/>
              <w:ind w:firstLine="34"/>
              <w:jc w:val="center"/>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Кількість годин</w:t>
            </w:r>
          </w:p>
          <w:p w:rsidR="00DF2FFB" w:rsidRPr="00141C8D" w:rsidRDefault="00DF2FFB" w:rsidP="00DF2FFB">
            <w:pPr>
              <w:widowControl w:val="0"/>
              <w:snapToGrid w:val="0"/>
              <w:spacing w:after="0"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 тиждень</w:t>
            </w:r>
          </w:p>
        </w:tc>
        <w:tc>
          <w:tcPr>
            <w:tcW w:w="1559" w:type="dxa"/>
            <w:tcBorders>
              <w:top w:val="single" w:sz="4" w:space="0" w:color="auto"/>
              <w:left w:val="single" w:sz="4" w:space="0" w:color="auto"/>
              <w:bottom w:val="single" w:sz="4" w:space="0" w:color="auto"/>
              <w:right w:val="single" w:sz="4" w:space="0" w:color="auto"/>
            </w:tcBorders>
          </w:tcPr>
          <w:p w:rsidR="00DF2FFB" w:rsidRPr="00141C8D" w:rsidRDefault="00DF2FFB" w:rsidP="00DF2FFB">
            <w:pPr>
              <w:widowControl w:val="0"/>
              <w:snapToGrid w:val="0"/>
              <w:spacing w:after="0" w:line="240" w:lineRule="auto"/>
              <w:ind w:firstLine="34"/>
              <w:jc w:val="center"/>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Кількість годин</w:t>
            </w:r>
          </w:p>
          <w:p w:rsidR="00DF2FFB" w:rsidRPr="00141C8D" w:rsidRDefault="00DF2FFB" w:rsidP="00DF2FFB">
            <w:pPr>
              <w:widowControl w:val="0"/>
              <w:snapToGrid w:val="0"/>
              <w:spacing w:after="0"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 тиждень</w:t>
            </w:r>
          </w:p>
        </w:tc>
      </w:tr>
      <w:tr w:rsidR="00DF2FFB" w:rsidRPr="00141C8D" w:rsidTr="00DF2FFB">
        <w:trPr>
          <w:trHeight w:val="346"/>
        </w:trPr>
        <w:tc>
          <w:tcPr>
            <w:tcW w:w="4263" w:type="dxa"/>
            <w:tcBorders>
              <w:top w:val="single" w:sz="4" w:space="0" w:color="auto"/>
              <w:left w:val="single" w:sz="4" w:space="0" w:color="auto"/>
              <w:bottom w:val="single" w:sz="4" w:space="0" w:color="auto"/>
              <w:right w:val="single" w:sz="4" w:space="0" w:color="auto"/>
            </w:tcBorders>
            <w:vAlign w:val="center"/>
            <w:hideMark/>
          </w:tcPr>
          <w:p w:rsidR="00DF2FFB" w:rsidRPr="00141C8D" w:rsidRDefault="00DF2FFB" w:rsidP="00DF2FFB">
            <w:pPr>
              <w:spacing w:after="0" w:line="240" w:lineRule="auto"/>
              <w:rPr>
                <w:rFonts w:ascii="Times New Roman" w:eastAsia="Times New Roman" w:hAnsi="Times New Roman"/>
                <w:b/>
                <w:sz w:val="24"/>
                <w:szCs w:val="24"/>
                <w:lang w:eastAsia="ru-RU"/>
              </w:rPr>
            </w:pPr>
          </w:p>
        </w:tc>
        <w:tc>
          <w:tcPr>
            <w:tcW w:w="1544" w:type="dxa"/>
            <w:tcBorders>
              <w:top w:val="single" w:sz="4" w:space="0" w:color="auto"/>
              <w:left w:val="single" w:sz="4" w:space="0" w:color="auto"/>
              <w:bottom w:val="single" w:sz="4" w:space="0" w:color="auto"/>
              <w:right w:val="single" w:sz="4" w:space="0" w:color="auto"/>
            </w:tcBorders>
            <w:hideMark/>
          </w:tcPr>
          <w:p w:rsidR="00DF2FFB" w:rsidRPr="002465FE" w:rsidRDefault="00DF2FFB" w:rsidP="00DF2FFB">
            <w:pPr>
              <w:widowControl w:val="0"/>
              <w:snapToGrid w:val="0"/>
              <w:spacing w:line="240" w:lineRule="auto"/>
              <w:ind w:firstLine="34"/>
              <w:jc w:val="center"/>
              <w:rPr>
                <w:rFonts w:ascii="Times New Roman" w:eastAsia="Times New Roman" w:hAnsi="Times New Roman"/>
                <w:b/>
                <w:sz w:val="24"/>
                <w:szCs w:val="24"/>
                <w:lang w:eastAsia="ru-RU"/>
              </w:rPr>
            </w:pPr>
            <w:r w:rsidRPr="002465FE">
              <w:rPr>
                <w:rFonts w:ascii="Times New Roman" w:eastAsia="Times New Roman" w:hAnsi="Times New Roman"/>
                <w:b/>
                <w:sz w:val="24"/>
                <w:szCs w:val="24"/>
                <w:lang w:eastAsia="ru-RU"/>
              </w:rPr>
              <w:t xml:space="preserve">1 </w:t>
            </w:r>
            <w:proofErr w:type="spellStart"/>
            <w:r w:rsidRPr="002465FE">
              <w:rPr>
                <w:rFonts w:ascii="Times New Roman" w:eastAsia="Times New Roman" w:hAnsi="Times New Roman"/>
                <w:b/>
                <w:sz w:val="24"/>
                <w:szCs w:val="24"/>
                <w:lang w:eastAsia="ru-RU"/>
              </w:rPr>
              <w:t>кл</w:t>
            </w:r>
            <w:proofErr w:type="spellEnd"/>
            <w:r w:rsidRPr="002465FE">
              <w:rPr>
                <w:rFonts w:ascii="Times New Roman" w:eastAsia="Times New Roman" w:hAnsi="Times New Roman"/>
                <w:b/>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DF2FFB" w:rsidRPr="002465FE" w:rsidRDefault="00DF2FFB" w:rsidP="00DF2FFB">
            <w:pPr>
              <w:widowControl w:val="0"/>
              <w:snapToGrid w:val="0"/>
              <w:spacing w:line="240" w:lineRule="auto"/>
              <w:ind w:firstLine="34"/>
              <w:jc w:val="center"/>
              <w:rPr>
                <w:rFonts w:ascii="Times New Roman" w:eastAsia="Times New Roman" w:hAnsi="Times New Roman"/>
                <w:b/>
                <w:sz w:val="24"/>
                <w:szCs w:val="24"/>
                <w:lang w:eastAsia="ru-RU"/>
              </w:rPr>
            </w:pPr>
            <w:r w:rsidRPr="002465FE">
              <w:rPr>
                <w:rFonts w:ascii="Times New Roman" w:eastAsia="Times New Roman" w:hAnsi="Times New Roman"/>
                <w:b/>
                <w:sz w:val="24"/>
                <w:szCs w:val="24"/>
                <w:lang w:eastAsia="ru-RU"/>
              </w:rPr>
              <w:t xml:space="preserve">2 </w:t>
            </w:r>
            <w:proofErr w:type="spellStart"/>
            <w:r w:rsidRPr="002465FE">
              <w:rPr>
                <w:rFonts w:ascii="Times New Roman" w:eastAsia="Times New Roman" w:hAnsi="Times New Roman"/>
                <w:b/>
                <w:sz w:val="24"/>
                <w:szCs w:val="24"/>
                <w:lang w:eastAsia="ru-RU"/>
              </w:rPr>
              <w:t>кл</w:t>
            </w:r>
            <w:proofErr w:type="spellEnd"/>
            <w:r w:rsidRPr="002465FE">
              <w:rPr>
                <w:rFonts w:ascii="Times New Roman" w:eastAsia="Times New Roman" w:hAnsi="Times New Roman"/>
                <w:b/>
                <w:sz w:val="24"/>
                <w:szCs w:val="24"/>
                <w:lang w:eastAsia="ru-RU"/>
              </w:rPr>
              <w:t>.</w:t>
            </w:r>
          </w:p>
        </w:tc>
        <w:tc>
          <w:tcPr>
            <w:tcW w:w="1560" w:type="dxa"/>
            <w:tcBorders>
              <w:top w:val="single" w:sz="4" w:space="0" w:color="auto"/>
              <w:left w:val="single" w:sz="4" w:space="0" w:color="auto"/>
              <w:bottom w:val="single" w:sz="4" w:space="0" w:color="auto"/>
              <w:right w:val="single" w:sz="4" w:space="0" w:color="auto"/>
            </w:tcBorders>
          </w:tcPr>
          <w:p w:rsidR="00DF2FFB" w:rsidRPr="002465FE" w:rsidRDefault="00DF2FFB" w:rsidP="00DF2FFB">
            <w:pPr>
              <w:widowControl w:val="0"/>
              <w:snapToGrid w:val="0"/>
              <w:spacing w:line="240" w:lineRule="auto"/>
              <w:ind w:firstLine="34"/>
              <w:jc w:val="center"/>
              <w:rPr>
                <w:rFonts w:ascii="Times New Roman" w:eastAsia="Times New Roman" w:hAnsi="Times New Roman"/>
                <w:b/>
                <w:sz w:val="24"/>
                <w:szCs w:val="24"/>
                <w:lang w:eastAsia="ru-RU"/>
              </w:rPr>
            </w:pPr>
            <w:r w:rsidRPr="002465FE">
              <w:rPr>
                <w:rFonts w:ascii="Times New Roman" w:eastAsia="Times New Roman" w:hAnsi="Times New Roman"/>
                <w:b/>
                <w:sz w:val="24"/>
                <w:szCs w:val="24"/>
                <w:lang w:eastAsia="ru-RU"/>
              </w:rPr>
              <w:t xml:space="preserve">3 </w:t>
            </w:r>
            <w:proofErr w:type="spellStart"/>
            <w:r w:rsidRPr="002465FE">
              <w:rPr>
                <w:rFonts w:ascii="Times New Roman" w:eastAsia="Times New Roman" w:hAnsi="Times New Roman"/>
                <w:b/>
                <w:sz w:val="24"/>
                <w:szCs w:val="24"/>
                <w:lang w:eastAsia="ru-RU"/>
              </w:rPr>
              <w:t>кл</w:t>
            </w:r>
            <w:proofErr w:type="spellEnd"/>
            <w:r w:rsidRPr="002465FE">
              <w:rPr>
                <w:rFonts w:ascii="Times New Roman" w:eastAsia="Times New Roman" w:hAnsi="Times New Roman"/>
                <w:b/>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DF2FFB" w:rsidRPr="002465FE" w:rsidRDefault="00DF2FFB" w:rsidP="00DF2FFB">
            <w:pPr>
              <w:widowControl w:val="0"/>
              <w:snapToGrid w:val="0"/>
              <w:spacing w:line="240" w:lineRule="auto"/>
              <w:ind w:firstLine="34"/>
              <w:jc w:val="center"/>
              <w:rPr>
                <w:rFonts w:ascii="Times New Roman" w:eastAsia="Times New Roman" w:hAnsi="Times New Roman"/>
                <w:b/>
                <w:sz w:val="24"/>
                <w:szCs w:val="24"/>
                <w:lang w:eastAsia="ru-RU"/>
              </w:rPr>
            </w:pPr>
            <w:r w:rsidRPr="002465FE">
              <w:rPr>
                <w:rFonts w:ascii="Times New Roman" w:eastAsia="Times New Roman" w:hAnsi="Times New Roman"/>
                <w:b/>
                <w:sz w:val="24"/>
                <w:szCs w:val="24"/>
                <w:lang w:eastAsia="ru-RU"/>
              </w:rPr>
              <w:t xml:space="preserve">4 </w:t>
            </w:r>
            <w:proofErr w:type="spellStart"/>
            <w:r w:rsidRPr="002465FE">
              <w:rPr>
                <w:rFonts w:ascii="Times New Roman" w:eastAsia="Times New Roman" w:hAnsi="Times New Roman"/>
                <w:b/>
                <w:sz w:val="24"/>
                <w:szCs w:val="24"/>
                <w:lang w:eastAsia="ru-RU"/>
              </w:rPr>
              <w:t>кл</w:t>
            </w:r>
            <w:proofErr w:type="spellEnd"/>
            <w:r w:rsidRPr="002465FE">
              <w:rPr>
                <w:rFonts w:ascii="Times New Roman" w:eastAsia="Times New Roman" w:hAnsi="Times New Roman"/>
                <w:b/>
                <w:sz w:val="24"/>
                <w:szCs w:val="24"/>
                <w:lang w:eastAsia="ru-RU"/>
              </w:rPr>
              <w:t>.</w:t>
            </w:r>
          </w:p>
        </w:tc>
      </w:tr>
      <w:tr w:rsidR="00DF2FFB" w:rsidRPr="00141C8D" w:rsidTr="00DF2FFB">
        <w:trPr>
          <w:trHeight w:val="402"/>
        </w:trPr>
        <w:tc>
          <w:tcPr>
            <w:tcW w:w="4263" w:type="dxa"/>
            <w:tcBorders>
              <w:top w:val="single" w:sz="4" w:space="0" w:color="auto"/>
              <w:left w:val="single" w:sz="4" w:space="0" w:color="auto"/>
              <w:bottom w:val="single" w:sz="4" w:space="0" w:color="auto"/>
              <w:right w:val="single" w:sz="4" w:space="0" w:color="auto"/>
            </w:tcBorders>
            <w:hideMark/>
          </w:tcPr>
          <w:p w:rsidR="00DF2FFB" w:rsidRPr="00141C8D" w:rsidRDefault="00DF2FFB" w:rsidP="00DF2FFB">
            <w:pPr>
              <w:widowControl w:val="0"/>
              <w:snapToGrid w:val="0"/>
              <w:spacing w:line="240" w:lineRule="auto"/>
              <w:ind w:firstLine="34"/>
              <w:rPr>
                <w:rFonts w:ascii="Times New Roman" w:eastAsia="Times New Roman" w:hAnsi="Times New Roman"/>
                <w:b/>
                <w:sz w:val="24"/>
                <w:szCs w:val="24"/>
                <w:lang w:eastAsia="ru-RU"/>
              </w:rPr>
            </w:pPr>
            <w:r w:rsidRPr="00141C8D">
              <w:rPr>
                <w:rFonts w:ascii="Times New Roman" w:eastAsia="Times New Roman" w:hAnsi="Times New Roman"/>
                <w:b/>
                <w:i/>
                <w:sz w:val="24"/>
                <w:szCs w:val="24"/>
                <w:lang w:eastAsia="ru-RU"/>
              </w:rPr>
              <w:t>Інваріантний складник</w:t>
            </w:r>
          </w:p>
        </w:tc>
        <w:tc>
          <w:tcPr>
            <w:tcW w:w="1544" w:type="dxa"/>
            <w:tcBorders>
              <w:top w:val="single" w:sz="4" w:space="0" w:color="auto"/>
              <w:left w:val="single" w:sz="4" w:space="0" w:color="auto"/>
              <w:bottom w:val="single" w:sz="4" w:space="0" w:color="auto"/>
              <w:right w:val="single" w:sz="4" w:space="0" w:color="auto"/>
            </w:tcBorders>
          </w:tcPr>
          <w:p w:rsidR="00DF2FFB" w:rsidRPr="00141C8D" w:rsidRDefault="00DF2FFB" w:rsidP="00DF2FFB">
            <w:pPr>
              <w:widowControl w:val="0"/>
              <w:snapToGrid w:val="0"/>
              <w:spacing w:line="240" w:lineRule="auto"/>
              <w:ind w:firstLine="34"/>
              <w:rPr>
                <w:rFonts w:ascii="Times New Roman" w:eastAsia="Times New Roman" w:hAnsi="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DF2FFB" w:rsidRPr="00141C8D" w:rsidRDefault="00DF2FFB" w:rsidP="00DF2FFB">
            <w:pPr>
              <w:widowControl w:val="0"/>
              <w:snapToGrid w:val="0"/>
              <w:spacing w:line="240" w:lineRule="auto"/>
              <w:ind w:firstLine="34"/>
              <w:rPr>
                <w:rFonts w:ascii="Times New Roman" w:eastAsia="Times New Roman" w:hAnsi="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rsidR="00DF2FFB" w:rsidRPr="00141C8D" w:rsidRDefault="00DF2FFB" w:rsidP="00DF2FFB">
            <w:pPr>
              <w:widowControl w:val="0"/>
              <w:snapToGrid w:val="0"/>
              <w:spacing w:line="240" w:lineRule="auto"/>
              <w:ind w:firstLine="34"/>
              <w:rPr>
                <w:rFonts w:ascii="Times New Roman" w:eastAsia="Times New Roman" w:hAnsi="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DF2FFB" w:rsidRPr="00141C8D" w:rsidRDefault="00DF2FFB" w:rsidP="00DF2FFB">
            <w:pPr>
              <w:widowControl w:val="0"/>
              <w:snapToGrid w:val="0"/>
              <w:spacing w:line="240" w:lineRule="auto"/>
              <w:ind w:firstLine="34"/>
              <w:rPr>
                <w:rFonts w:ascii="Times New Roman" w:eastAsia="Times New Roman" w:hAnsi="Times New Roman"/>
                <w:sz w:val="24"/>
                <w:szCs w:val="24"/>
                <w:lang w:eastAsia="ru-RU"/>
              </w:rPr>
            </w:pPr>
          </w:p>
        </w:tc>
      </w:tr>
      <w:tr w:rsidR="00DF2FFB" w:rsidRPr="00141C8D" w:rsidTr="00DF2FFB">
        <w:trPr>
          <w:trHeight w:val="402"/>
        </w:trPr>
        <w:tc>
          <w:tcPr>
            <w:tcW w:w="4263" w:type="dxa"/>
            <w:tcBorders>
              <w:top w:val="single" w:sz="4" w:space="0" w:color="auto"/>
              <w:left w:val="single" w:sz="4" w:space="0" w:color="auto"/>
              <w:bottom w:val="single" w:sz="4" w:space="0" w:color="auto"/>
              <w:right w:val="single" w:sz="4" w:space="0" w:color="auto"/>
            </w:tcBorders>
            <w:hideMark/>
          </w:tcPr>
          <w:p w:rsidR="00DF2FFB" w:rsidRPr="00141C8D" w:rsidRDefault="00DF2FFB" w:rsidP="00DF2FFB">
            <w:pPr>
              <w:widowControl w:val="0"/>
              <w:snapToGrid w:val="0"/>
              <w:spacing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 xml:space="preserve">Мовно-літературна </w:t>
            </w:r>
          </w:p>
        </w:tc>
        <w:tc>
          <w:tcPr>
            <w:tcW w:w="1544" w:type="dxa"/>
            <w:tcBorders>
              <w:top w:val="single" w:sz="4" w:space="0" w:color="auto"/>
              <w:left w:val="single" w:sz="4" w:space="0" w:color="auto"/>
              <w:bottom w:val="single" w:sz="4" w:space="0" w:color="auto"/>
              <w:right w:val="single" w:sz="4" w:space="0" w:color="auto"/>
            </w:tcBorders>
          </w:tcPr>
          <w:p w:rsidR="00DF2FFB" w:rsidRPr="00141C8D" w:rsidRDefault="00DF2FFB" w:rsidP="00DF2FFB">
            <w:pPr>
              <w:widowControl w:val="0"/>
              <w:snapToGrid w:val="0"/>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559" w:type="dxa"/>
            <w:tcBorders>
              <w:top w:val="single" w:sz="4" w:space="0" w:color="auto"/>
              <w:left w:val="single" w:sz="4" w:space="0" w:color="auto"/>
              <w:right w:val="single" w:sz="4" w:space="0" w:color="auto"/>
            </w:tcBorders>
          </w:tcPr>
          <w:p w:rsidR="00DF2FFB" w:rsidRPr="00141C8D" w:rsidRDefault="00DF2FFB" w:rsidP="00DF2FFB">
            <w:pPr>
              <w:widowControl w:val="0"/>
              <w:snapToGrid w:val="0"/>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560" w:type="dxa"/>
            <w:tcBorders>
              <w:top w:val="single" w:sz="4" w:space="0" w:color="auto"/>
              <w:left w:val="single" w:sz="4" w:space="0" w:color="auto"/>
              <w:right w:val="single" w:sz="4" w:space="0" w:color="auto"/>
            </w:tcBorders>
          </w:tcPr>
          <w:p w:rsidR="00DF2FFB" w:rsidRPr="00141C8D" w:rsidRDefault="00DF2FFB" w:rsidP="00DF2FFB">
            <w:pPr>
              <w:widowControl w:val="0"/>
              <w:snapToGrid w:val="0"/>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559" w:type="dxa"/>
            <w:tcBorders>
              <w:top w:val="single" w:sz="4" w:space="0" w:color="auto"/>
              <w:left w:val="single" w:sz="4" w:space="0" w:color="auto"/>
              <w:right w:val="single" w:sz="4" w:space="0" w:color="auto"/>
            </w:tcBorders>
          </w:tcPr>
          <w:p w:rsidR="00DF2FFB" w:rsidRPr="00141C8D" w:rsidRDefault="00DF2FFB" w:rsidP="00DF2FFB">
            <w:pPr>
              <w:widowControl w:val="0"/>
              <w:snapToGrid w:val="0"/>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DF2FFB" w:rsidRPr="00141C8D" w:rsidTr="00DF2FFB">
        <w:trPr>
          <w:trHeight w:val="460"/>
        </w:trPr>
        <w:tc>
          <w:tcPr>
            <w:tcW w:w="4263" w:type="dxa"/>
            <w:tcBorders>
              <w:top w:val="single" w:sz="4" w:space="0" w:color="auto"/>
              <w:left w:val="single" w:sz="4" w:space="0" w:color="auto"/>
              <w:bottom w:val="single" w:sz="4" w:space="0" w:color="auto"/>
              <w:right w:val="single" w:sz="4" w:space="0" w:color="auto"/>
            </w:tcBorders>
            <w:hideMark/>
          </w:tcPr>
          <w:p w:rsidR="00DF2FFB" w:rsidRPr="00141C8D" w:rsidRDefault="00DF2FFB" w:rsidP="00DF2FFB">
            <w:pPr>
              <w:widowControl w:val="0"/>
              <w:snapToGrid w:val="0"/>
              <w:spacing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Іншомовна</w:t>
            </w:r>
          </w:p>
        </w:tc>
        <w:tc>
          <w:tcPr>
            <w:tcW w:w="1544" w:type="dxa"/>
            <w:tcBorders>
              <w:top w:val="single" w:sz="4" w:space="0" w:color="auto"/>
              <w:left w:val="single" w:sz="4" w:space="0" w:color="auto"/>
              <w:bottom w:val="single" w:sz="4" w:space="0" w:color="auto"/>
              <w:right w:val="single" w:sz="4" w:space="0" w:color="auto"/>
            </w:tcBorders>
            <w:vAlign w:val="center"/>
            <w:hideMark/>
          </w:tcPr>
          <w:p w:rsidR="00DF2FFB" w:rsidRPr="00141C8D" w:rsidRDefault="00DF2FFB" w:rsidP="00DF2FF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559" w:type="dxa"/>
            <w:tcBorders>
              <w:left w:val="single" w:sz="4" w:space="0" w:color="auto"/>
              <w:bottom w:val="single" w:sz="4" w:space="0" w:color="auto"/>
              <w:right w:val="single" w:sz="4" w:space="0" w:color="auto"/>
            </w:tcBorders>
          </w:tcPr>
          <w:p w:rsidR="00DF2FFB" w:rsidRPr="00141C8D" w:rsidRDefault="00DF2FFB" w:rsidP="00DF2FF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60" w:type="dxa"/>
            <w:tcBorders>
              <w:left w:val="single" w:sz="4" w:space="0" w:color="auto"/>
              <w:bottom w:val="single" w:sz="4" w:space="0" w:color="auto"/>
              <w:right w:val="single" w:sz="4" w:space="0" w:color="auto"/>
            </w:tcBorders>
          </w:tcPr>
          <w:p w:rsidR="00DF2FFB" w:rsidRPr="00141C8D" w:rsidRDefault="00DF2FFB" w:rsidP="00DF2FF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59" w:type="dxa"/>
            <w:tcBorders>
              <w:left w:val="single" w:sz="4" w:space="0" w:color="auto"/>
              <w:bottom w:val="single" w:sz="4" w:space="0" w:color="auto"/>
              <w:right w:val="single" w:sz="4" w:space="0" w:color="auto"/>
            </w:tcBorders>
          </w:tcPr>
          <w:p w:rsidR="00DF2FFB" w:rsidRPr="00141C8D" w:rsidRDefault="00DF2FFB" w:rsidP="00DF2FF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DF2FFB" w:rsidRPr="00141C8D" w:rsidTr="00DF2FFB">
        <w:trPr>
          <w:trHeight w:val="402"/>
        </w:trPr>
        <w:tc>
          <w:tcPr>
            <w:tcW w:w="4263" w:type="dxa"/>
            <w:tcBorders>
              <w:top w:val="single" w:sz="4" w:space="0" w:color="auto"/>
              <w:left w:val="single" w:sz="4" w:space="0" w:color="auto"/>
              <w:bottom w:val="single" w:sz="4" w:space="0" w:color="auto"/>
              <w:right w:val="single" w:sz="4" w:space="0" w:color="auto"/>
            </w:tcBorders>
            <w:hideMark/>
          </w:tcPr>
          <w:p w:rsidR="00DF2FFB" w:rsidRPr="00141C8D" w:rsidRDefault="00DF2FFB" w:rsidP="00DF2FFB">
            <w:pPr>
              <w:widowControl w:val="0"/>
              <w:snapToGrid w:val="0"/>
              <w:spacing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Математична</w:t>
            </w:r>
          </w:p>
        </w:tc>
        <w:tc>
          <w:tcPr>
            <w:tcW w:w="1544" w:type="dxa"/>
            <w:tcBorders>
              <w:top w:val="single" w:sz="4" w:space="0" w:color="auto"/>
              <w:left w:val="single" w:sz="4" w:space="0" w:color="auto"/>
              <w:bottom w:val="single" w:sz="4" w:space="0" w:color="auto"/>
              <w:right w:val="single" w:sz="4" w:space="0" w:color="auto"/>
            </w:tcBorders>
            <w:hideMark/>
          </w:tcPr>
          <w:p w:rsidR="00DF2FFB" w:rsidRPr="00141C8D"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559" w:type="dxa"/>
            <w:tcBorders>
              <w:top w:val="single" w:sz="4" w:space="0" w:color="auto"/>
              <w:left w:val="single" w:sz="4" w:space="0" w:color="auto"/>
              <w:bottom w:val="single" w:sz="4" w:space="0" w:color="auto"/>
              <w:right w:val="single" w:sz="4" w:space="0" w:color="auto"/>
            </w:tcBorders>
          </w:tcPr>
          <w:p w:rsidR="00DF2FFB" w:rsidRPr="00141C8D"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560" w:type="dxa"/>
            <w:tcBorders>
              <w:top w:val="single" w:sz="4" w:space="0" w:color="auto"/>
              <w:left w:val="single" w:sz="4" w:space="0" w:color="auto"/>
              <w:bottom w:val="single" w:sz="4" w:space="0" w:color="auto"/>
              <w:right w:val="single" w:sz="4" w:space="0" w:color="auto"/>
            </w:tcBorders>
          </w:tcPr>
          <w:p w:rsidR="00DF2FFB" w:rsidRPr="00141C8D" w:rsidRDefault="00DF2FFB" w:rsidP="00DF2FFB">
            <w:pPr>
              <w:widowControl w:val="0"/>
              <w:snapToGrid w:val="0"/>
              <w:spacing w:line="240" w:lineRule="auto"/>
              <w:ind w:firstLine="3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5</w:t>
            </w:r>
          </w:p>
        </w:tc>
        <w:tc>
          <w:tcPr>
            <w:tcW w:w="1559" w:type="dxa"/>
            <w:tcBorders>
              <w:top w:val="single" w:sz="4" w:space="0" w:color="auto"/>
              <w:left w:val="single" w:sz="4" w:space="0" w:color="auto"/>
              <w:bottom w:val="single" w:sz="4" w:space="0" w:color="auto"/>
              <w:right w:val="single" w:sz="4" w:space="0" w:color="auto"/>
            </w:tcBorders>
          </w:tcPr>
          <w:p w:rsidR="00DF2FFB" w:rsidRPr="00141C8D"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DF2FFB" w:rsidRPr="00141C8D" w:rsidTr="00DF2FFB">
        <w:trPr>
          <w:trHeight w:val="1274"/>
        </w:trPr>
        <w:tc>
          <w:tcPr>
            <w:tcW w:w="4263" w:type="dxa"/>
            <w:tcBorders>
              <w:top w:val="single" w:sz="4" w:space="0" w:color="auto"/>
              <w:left w:val="single" w:sz="4" w:space="0" w:color="auto"/>
              <w:bottom w:val="single" w:sz="4" w:space="0" w:color="auto"/>
              <w:right w:val="single" w:sz="4" w:space="0" w:color="auto"/>
            </w:tcBorders>
            <w:hideMark/>
          </w:tcPr>
          <w:p w:rsidR="00DF2FFB" w:rsidRPr="00141C8D" w:rsidRDefault="00DF2FFB" w:rsidP="00DF2FFB">
            <w:pPr>
              <w:widowControl w:val="0"/>
              <w:snapToGrid w:val="0"/>
              <w:spacing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Я досліджую світ (природнича,</w:t>
            </w:r>
          </w:p>
          <w:p w:rsidR="00DF2FFB" w:rsidRPr="00141C8D" w:rsidRDefault="00DF2FFB" w:rsidP="00DF2FFB">
            <w:pPr>
              <w:widowControl w:val="0"/>
              <w:snapToGrid w:val="0"/>
              <w:spacing w:line="240" w:lineRule="auto"/>
              <w:ind w:firstLine="29"/>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 xml:space="preserve">громадянська й історична, </w:t>
            </w:r>
            <w:proofErr w:type="spellStart"/>
            <w:r w:rsidRPr="00141C8D">
              <w:rPr>
                <w:rFonts w:ascii="Times New Roman" w:eastAsia="Times New Roman" w:hAnsi="Times New Roman"/>
                <w:b/>
                <w:sz w:val="24"/>
                <w:szCs w:val="24"/>
                <w:lang w:eastAsia="ru-RU"/>
              </w:rPr>
              <w:t>cоціальна</w:t>
            </w:r>
            <w:proofErr w:type="spellEnd"/>
            <w:r w:rsidRPr="00141C8D">
              <w:rPr>
                <w:rFonts w:ascii="Times New Roman" w:eastAsia="Times New Roman" w:hAnsi="Times New Roman"/>
                <w:b/>
                <w:sz w:val="24"/>
                <w:szCs w:val="24"/>
                <w:lang w:eastAsia="ru-RU"/>
              </w:rPr>
              <w:t xml:space="preserve">, </w:t>
            </w:r>
            <w:proofErr w:type="spellStart"/>
            <w:r w:rsidRPr="00141C8D">
              <w:rPr>
                <w:rFonts w:ascii="Times New Roman" w:eastAsia="Times New Roman" w:hAnsi="Times New Roman"/>
                <w:b/>
                <w:sz w:val="24"/>
                <w:szCs w:val="24"/>
                <w:lang w:eastAsia="ru-RU"/>
              </w:rPr>
              <w:t>здоров’язбережувальна</w:t>
            </w:r>
            <w:proofErr w:type="spellEnd"/>
            <w:r w:rsidRPr="00141C8D">
              <w:rPr>
                <w:rFonts w:ascii="Times New Roman" w:eastAsia="Times New Roman" w:hAnsi="Times New Roman"/>
                <w:b/>
                <w:sz w:val="24"/>
                <w:szCs w:val="24"/>
                <w:lang w:eastAsia="ru-RU"/>
              </w:rPr>
              <w:t xml:space="preserve"> галузі)</w:t>
            </w:r>
          </w:p>
        </w:tc>
        <w:tc>
          <w:tcPr>
            <w:tcW w:w="1544" w:type="dxa"/>
            <w:tcBorders>
              <w:top w:val="single" w:sz="4" w:space="0" w:color="auto"/>
              <w:left w:val="single" w:sz="4" w:space="0" w:color="auto"/>
              <w:bottom w:val="single" w:sz="4" w:space="0" w:color="auto"/>
              <w:right w:val="single" w:sz="4" w:space="0" w:color="auto"/>
            </w:tcBorders>
          </w:tcPr>
          <w:p w:rsidR="00DF2FFB" w:rsidRPr="00141C8D"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59" w:type="dxa"/>
            <w:tcBorders>
              <w:top w:val="single" w:sz="4" w:space="0" w:color="auto"/>
              <w:left w:val="single" w:sz="4" w:space="0" w:color="auto"/>
              <w:bottom w:val="single" w:sz="4" w:space="0" w:color="auto"/>
              <w:right w:val="single" w:sz="4" w:space="0" w:color="auto"/>
            </w:tcBorders>
          </w:tcPr>
          <w:p w:rsidR="00DF2FFB" w:rsidRPr="00141C8D"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60" w:type="dxa"/>
            <w:tcBorders>
              <w:top w:val="single" w:sz="4" w:space="0" w:color="auto"/>
              <w:left w:val="single" w:sz="4" w:space="0" w:color="auto"/>
              <w:bottom w:val="single" w:sz="4" w:space="0" w:color="auto"/>
              <w:right w:val="single" w:sz="4" w:space="0" w:color="auto"/>
            </w:tcBorders>
          </w:tcPr>
          <w:p w:rsidR="00DF2FFB" w:rsidRPr="00141C8D"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59" w:type="dxa"/>
            <w:tcBorders>
              <w:top w:val="single" w:sz="4" w:space="0" w:color="auto"/>
              <w:left w:val="single" w:sz="4" w:space="0" w:color="auto"/>
              <w:bottom w:val="single" w:sz="4" w:space="0" w:color="auto"/>
              <w:right w:val="single" w:sz="4" w:space="0" w:color="auto"/>
            </w:tcBorders>
          </w:tcPr>
          <w:p w:rsidR="00DF2FFB" w:rsidRPr="00141C8D"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DF2FFB" w:rsidRPr="00141C8D" w:rsidTr="00DF2FFB">
        <w:trPr>
          <w:trHeight w:val="420"/>
        </w:trPr>
        <w:tc>
          <w:tcPr>
            <w:tcW w:w="4263" w:type="dxa"/>
            <w:tcBorders>
              <w:top w:val="single" w:sz="4" w:space="0" w:color="auto"/>
              <w:left w:val="single" w:sz="4" w:space="0" w:color="auto"/>
              <w:bottom w:val="single" w:sz="4" w:space="0" w:color="auto"/>
              <w:right w:val="single" w:sz="4" w:space="0" w:color="auto"/>
            </w:tcBorders>
            <w:hideMark/>
          </w:tcPr>
          <w:p w:rsidR="00DF2FFB" w:rsidRPr="00141C8D" w:rsidRDefault="00DF2FFB" w:rsidP="00DF2FFB">
            <w:pPr>
              <w:widowControl w:val="0"/>
              <w:snapToGrid w:val="0"/>
              <w:spacing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Технологічна</w:t>
            </w:r>
          </w:p>
        </w:tc>
        <w:tc>
          <w:tcPr>
            <w:tcW w:w="1544" w:type="dxa"/>
            <w:tcBorders>
              <w:top w:val="single" w:sz="4" w:space="0" w:color="auto"/>
              <w:left w:val="single" w:sz="4" w:space="0" w:color="auto"/>
              <w:bottom w:val="single" w:sz="4" w:space="0" w:color="auto"/>
              <w:right w:val="single" w:sz="4" w:space="0" w:color="auto"/>
            </w:tcBorders>
          </w:tcPr>
          <w:p w:rsidR="00DF2FFB" w:rsidRPr="00141C8D" w:rsidRDefault="00DF2FFB" w:rsidP="00DF2FFB">
            <w:pPr>
              <w:widowControl w:val="0"/>
              <w:snapToGrid w:val="0"/>
              <w:spacing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1</w:t>
            </w:r>
          </w:p>
        </w:tc>
        <w:tc>
          <w:tcPr>
            <w:tcW w:w="1559" w:type="dxa"/>
            <w:tcBorders>
              <w:top w:val="single" w:sz="4" w:space="0" w:color="auto"/>
              <w:left w:val="single" w:sz="4" w:space="0" w:color="auto"/>
              <w:right w:val="single" w:sz="4" w:space="0" w:color="auto"/>
            </w:tcBorders>
          </w:tcPr>
          <w:p w:rsidR="00DF2FFB" w:rsidRPr="00141C8D" w:rsidRDefault="00DF2FFB" w:rsidP="00DF2FFB">
            <w:pPr>
              <w:widowControl w:val="0"/>
              <w:snapToGrid w:val="0"/>
              <w:spacing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1</w:t>
            </w:r>
          </w:p>
        </w:tc>
        <w:tc>
          <w:tcPr>
            <w:tcW w:w="1560" w:type="dxa"/>
            <w:tcBorders>
              <w:top w:val="single" w:sz="4" w:space="0" w:color="auto"/>
              <w:left w:val="single" w:sz="4" w:space="0" w:color="auto"/>
              <w:right w:val="single" w:sz="4" w:space="0" w:color="auto"/>
            </w:tcBorders>
          </w:tcPr>
          <w:p w:rsidR="00DF2FFB" w:rsidRPr="00141C8D"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59" w:type="dxa"/>
            <w:tcBorders>
              <w:top w:val="single" w:sz="4" w:space="0" w:color="auto"/>
              <w:left w:val="single" w:sz="4" w:space="0" w:color="auto"/>
              <w:right w:val="single" w:sz="4" w:space="0" w:color="auto"/>
            </w:tcBorders>
          </w:tcPr>
          <w:p w:rsidR="00DF2FFB" w:rsidRPr="00141C8D"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DF2FFB" w:rsidRPr="00141C8D" w:rsidTr="00DF2FFB">
        <w:trPr>
          <w:trHeight w:val="421"/>
        </w:trPr>
        <w:tc>
          <w:tcPr>
            <w:tcW w:w="4263" w:type="dxa"/>
            <w:tcBorders>
              <w:top w:val="single" w:sz="4" w:space="0" w:color="auto"/>
              <w:left w:val="single" w:sz="4" w:space="0" w:color="auto"/>
              <w:bottom w:val="single" w:sz="4" w:space="0" w:color="auto"/>
              <w:right w:val="single" w:sz="4" w:space="0" w:color="auto"/>
            </w:tcBorders>
            <w:hideMark/>
          </w:tcPr>
          <w:p w:rsidR="00DF2FFB" w:rsidRPr="00141C8D" w:rsidRDefault="00DF2FFB" w:rsidP="00DF2FFB">
            <w:pPr>
              <w:widowControl w:val="0"/>
              <w:snapToGrid w:val="0"/>
              <w:spacing w:line="240" w:lineRule="auto"/>
              <w:ind w:firstLine="29"/>
              <w:jc w:val="both"/>
              <w:rPr>
                <w:rFonts w:ascii="Times New Roman" w:eastAsia="Times New Roman" w:hAnsi="Times New Roman"/>
                <w:b/>
                <w:sz w:val="24"/>
                <w:szCs w:val="24"/>
                <w:lang w:eastAsia="ru-RU"/>
              </w:rPr>
            </w:pPr>
            <w:proofErr w:type="spellStart"/>
            <w:r w:rsidRPr="00141C8D">
              <w:rPr>
                <w:rFonts w:ascii="Times New Roman" w:eastAsia="Times New Roman" w:hAnsi="Times New Roman"/>
                <w:b/>
                <w:sz w:val="24"/>
                <w:szCs w:val="24"/>
                <w:lang w:eastAsia="ru-RU"/>
              </w:rPr>
              <w:t>Інформатична</w:t>
            </w:r>
            <w:proofErr w:type="spellEnd"/>
          </w:p>
        </w:tc>
        <w:tc>
          <w:tcPr>
            <w:tcW w:w="1544" w:type="dxa"/>
            <w:tcBorders>
              <w:top w:val="single" w:sz="4" w:space="0" w:color="auto"/>
              <w:left w:val="single" w:sz="4" w:space="0" w:color="auto"/>
              <w:bottom w:val="single" w:sz="4" w:space="0" w:color="auto"/>
              <w:right w:val="single" w:sz="4" w:space="0" w:color="auto"/>
            </w:tcBorders>
            <w:vAlign w:val="center"/>
            <w:hideMark/>
          </w:tcPr>
          <w:p w:rsidR="00DF2FFB" w:rsidRPr="00141C8D" w:rsidRDefault="00DF2FFB" w:rsidP="00DF2FFB">
            <w:pPr>
              <w:spacing w:after="0" w:line="240" w:lineRule="auto"/>
              <w:jc w:val="center"/>
              <w:rPr>
                <w:rFonts w:ascii="Times New Roman" w:eastAsia="Times New Roman" w:hAnsi="Times New Roman"/>
                <w:sz w:val="24"/>
                <w:szCs w:val="24"/>
                <w:lang w:eastAsia="ru-RU"/>
              </w:rPr>
            </w:pPr>
          </w:p>
        </w:tc>
        <w:tc>
          <w:tcPr>
            <w:tcW w:w="1559" w:type="dxa"/>
            <w:tcBorders>
              <w:left w:val="single" w:sz="4" w:space="0" w:color="auto"/>
              <w:bottom w:val="single" w:sz="4" w:space="0" w:color="auto"/>
              <w:right w:val="single" w:sz="4" w:space="0" w:color="auto"/>
            </w:tcBorders>
          </w:tcPr>
          <w:p w:rsidR="00DF2FFB" w:rsidRPr="00141C8D" w:rsidRDefault="00DF2FFB" w:rsidP="00DF2FF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60" w:type="dxa"/>
            <w:tcBorders>
              <w:left w:val="single" w:sz="4" w:space="0" w:color="auto"/>
              <w:bottom w:val="single" w:sz="4" w:space="0" w:color="auto"/>
              <w:right w:val="single" w:sz="4" w:space="0" w:color="auto"/>
            </w:tcBorders>
          </w:tcPr>
          <w:p w:rsidR="00DF2FFB" w:rsidRPr="00141C8D" w:rsidRDefault="00DF2FFB" w:rsidP="00DF2FF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59" w:type="dxa"/>
            <w:tcBorders>
              <w:left w:val="single" w:sz="4" w:space="0" w:color="auto"/>
              <w:bottom w:val="single" w:sz="4" w:space="0" w:color="auto"/>
              <w:right w:val="single" w:sz="4" w:space="0" w:color="auto"/>
            </w:tcBorders>
          </w:tcPr>
          <w:p w:rsidR="00DF2FFB" w:rsidRPr="00141C8D" w:rsidRDefault="00DF2FFB" w:rsidP="00DF2FF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DF2FFB" w:rsidRPr="00141C8D" w:rsidTr="00DF2FFB">
        <w:trPr>
          <w:trHeight w:val="431"/>
        </w:trPr>
        <w:tc>
          <w:tcPr>
            <w:tcW w:w="4263" w:type="dxa"/>
            <w:tcBorders>
              <w:top w:val="single" w:sz="4" w:space="0" w:color="auto"/>
              <w:left w:val="single" w:sz="4" w:space="0" w:color="auto"/>
              <w:bottom w:val="single" w:sz="4" w:space="0" w:color="auto"/>
              <w:right w:val="single" w:sz="4" w:space="0" w:color="auto"/>
            </w:tcBorders>
            <w:hideMark/>
          </w:tcPr>
          <w:p w:rsidR="00DF2FFB" w:rsidRPr="00141C8D" w:rsidRDefault="00DF2FFB" w:rsidP="00DF2FFB">
            <w:pPr>
              <w:widowControl w:val="0"/>
              <w:snapToGrid w:val="0"/>
              <w:spacing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Мистецька</w:t>
            </w:r>
          </w:p>
        </w:tc>
        <w:tc>
          <w:tcPr>
            <w:tcW w:w="1544" w:type="dxa"/>
            <w:tcBorders>
              <w:top w:val="single" w:sz="4" w:space="0" w:color="auto"/>
              <w:left w:val="single" w:sz="4" w:space="0" w:color="auto"/>
              <w:bottom w:val="single" w:sz="4" w:space="0" w:color="auto"/>
              <w:right w:val="single" w:sz="4" w:space="0" w:color="auto"/>
            </w:tcBorders>
          </w:tcPr>
          <w:p w:rsidR="00DF2FFB" w:rsidRPr="00141C8D"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559" w:type="dxa"/>
            <w:tcBorders>
              <w:top w:val="single" w:sz="4" w:space="0" w:color="auto"/>
              <w:left w:val="single" w:sz="4" w:space="0" w:color="auto"/>
              <w:bottom w:val="single" w:sz="4" w:space="0" w:color="auto"/>
              <w:right w:val="single" w:sz="4" w:space="0" w:color="auto"/>
            </w:tcBorders>
          </w:tcPr>
          <w:p w:rsidR="00DF2FFB" w:rsidRPr="00141C8D"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560" w:type="dxa"/>
            <w:tcBorders>
              <w:top w:val="single" w:sz="4" w:space="0" w:color="auto"/>
              <w:left w:val="single" w:sz="4" w:space="0" w:color="auto"/>
              <w:bottom w:val="single" w:sz="4" w:space="0" w:color="auto"/>
              <w:right w:val="single" w:sz="4" w:space="0" w:color="auto"/>
            </w:tcBorders>
          </w:tcPr>
          <w:p w:rsidR="00DF2FFB" w:rsidRPr="00141C8D"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559" w:type="dxa"/>
            <w:tcBorders>
              <w:top w:val="single" w:sz="4" w:space="0" w:color="auto"/>
              <w:left w:val="single" w:sz="4" w:space="0" w:color="auto"/>
              <w:bottom w:val="single" w:sz="4" w:space="0" w:color="auto"/>
              <w:right w:val="single" w:sz="4" w:space="0" w:color="auto"/>
            </w:tcBorders>
          </w:tcPr>
          <w:p w:rsidR="00DF2FFB" w:rsidRPr="00141C8D"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DF2FFB" w:rsidRPr="00141C8D" w:rsidTr="00DF2FFB">
        <w:trPr>
          <w:trHeight w:val="431"/>
        </w:trPr>
        <w:tc>
          <w:tcPr>
            <w:tcW w:w="4263" w:type="dxa"/>
            <w:tcBorders>
              <w:top w:val="single" w:sz="4" w:space="0" w:color="auto"/>
              <w:left w:val="single" w:sz="4" w:space="0" w:color="auto"/>
              <w:bottom w:val="single" w:sz="4" w:space="0" w:color="auto"/>
              <w:right w:val="single" w:sz="4" w:space="0" w:color="auto"/>
            </w:tcBorders>
            <w:hideMark/>
          </w:tcPr>
          <w:p w:rsidR="00DF2FFB" w:rsidRPr="00141C8D" w:rsidRDefault="00DF2FFB" w:rsidP="00DF2FFB">
            <w:pPr>
              <w:widowControl w:val="0"/>
              <w:snapToGrid w:val="0"/>
              <w:spacing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Фізкультурна*</w:t>
            </w:r>
          </w:p>
        </w:tc>
        <w:tc>
          <w:tcPr>
            <w:tcW w:w="1544" w:type="dxa"/>
            <w:tcBorders>
              <w:top w:val="single" w:sz="4" w:space="0" w:color="auto"/>
              <w:left w:val="single" w:sz="4" w:space="0" w:color="auto"/>
              <w:bottom w:val="single" w:sz="4" w:space="0" w:color="auto"/>
              <w:right w:val="single" w:sz="4" w:space="0" w:color="auto"/>
            </w:tcBorders>
          </w:tcPr>
          <w:p w:rsidR="00DF2FFB" w:rsidRPr="00141C8D"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59" w:type="dxa"/>
            <w:tcBorders>
              <w:top w:val="single" w:sz="4" w:space="0" w:color="auto"/>
              <w:left w:val="single" w:sz="4" w:space="0" w:color="auto"/>
              <w:bottom w:val="single" w:sz="4" w:space="0" w:color="auto"/>
              <w:right w:val="single" w:sz="4" w:space="0" w:color="auto"/>
            </w:tcBorders>
          </w:tcPr>
          <w:p w:rsidR="00DF2FFB" w:rsidRPr="00141C8D"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60" w:type="dxa"/>
            <w:tcBorders>
              <w:top w:val="single" w:sz="4" w:space="0" w:color="auto"/>
              <w:left w:val="single" w:sz="4" w:space="0" w:color="auto"/>
              <w:bottom w:val="single" w:sz="4" w:space="0" w:color="auto"/>
              <w:right w:val="single" w:sz="4" w:space="0" w:color="auto"/>
            </w:tcBorders>
          </w:tcPr>
          <w:p w:rsidR="00DF2FFB" w:rsidRPr="00141C8D"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59" w:type="dxa"/>
            <w:tcBorders>
              <w:top w:val="single" w:sz="4" w:space="0" w:color="auto"/>
              <w:left w:val="single" w:sz="4" w:space="0" w:color="auto"/>
              <w:bottom w:val="single" w:sz="4" w:space="0" w:color="auto"/>
              <w:right w:val="single" w:sz="4" w:space="0" w:color="auto"/>
            </w:tcBorders>
          </w:tcPr>
          <w:p w:rsidR="00DF2FFB" w:rsidRPr="00141C8D"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DF2FFB" w:rsidRPr="00141C8D" w:rsidTr="00DF2FFB">
        <w:trPr>
          <w:trHeight w:val="431"/>
        </w:trPr>
        <w:tc>
          <w:tcPr>
            <w:tcW w:w="4263" w:type="dxa"/>
            <w:tcBorders>
              <w:top w:val="single" w:sz="4" w:space="0" w:color="auto"/>
              <w:left w:val="single" w:sz="4" w:space="0" w:color="auto"/>
              <w:bottom w:val="single" w:sz="4" w:space="0" w:color="auto"/>
              <w:right w:val="single" w:sz="4" w:space="0" w:color="auto"/>
            </w:tcBorders>
            <w:hideMark/>
          </w:tcPr>
          <w:p w:rsidR="00DF2FFB" w:rsidRPr="00141C8D" w:rsidRDefault="00DF2FFB" w:rsidP="00DF2FFB">
            <w:pPr>
              <w:widowControl w:val="0"/>
              <w:snapToGrid w:val="0"/>
              <w:spacing w:line="240" w:lineRule="auto"/>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Усього</w:t>
            </w:r>
          </w:p>
        </w:tc>
        <w:tc>
          <w:tcPr>
            <w:tcW w:w="1544" w:type="dxa"/>
            <w:tcBorders>
              <w:top w:val="single" w:sz="4" w:space="0" w:color="auto"/>
              <w:left w:val="single" w:sz="4" w:space="0" w:color="auto"/>
              <w:bottom w:val="single" w:sz="4" w:space="0" w:color="auto"/>
              <w:right w:val="single" w:sz="4" w:space="0" w:color="auto"/>
            </w:tcBorders>
            <w:hideMark/>
          </w:tcPr>
          <w:p w:rsidR="00DF2FFB" w:rsidRPr="00141C8D" w:rsidRDefault="00DF2FFB" w:rsidP="00DF2FFB">
            <w:pPr>
              <w:widowControl w:val="0"/>
              <w:snapToGrid w:val="0"/>
              <w:spacing w:line="240" w:lineRule="auto"/>
              <w:ind w:firstLine="34"/>
              <w:jc w:val="center"/>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19+3</w:t>
            </w:r>
          </w:p>
        </w:tc>
        <w:tc>
          <w:tcPr>
            <w:tcW w:w="1559" w:type="dxa"/>
            <w:tcBorders>
              <w:top w:val="single" w:sz="4" w:space="0" w:color="auto"/>
              <w:left w:val="single" w:sz="4" w:space="0" w:color="auto"/>
              <w:bottom w:val="single" w:sz="4" w:space="0" w:color="auto"/>
              <w:right w:val="single" w:sz="4" w:space="0" w:color="auto"/>
            </w:tcBorders>
          </w:tcPr>
          <w:p w:rsidR="00DF2FFB" w:rsidRPr="00B269AC"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21+3</w:t>
            </w:r>
          </w:p>
        </w:tc>
        <w:tc>
          <w:tcPr>
            <w:tcW w:w="1560" w:type="dxa"/>
            <w:tcBorders>
              <w:top w:val="single" w:sz="4" w:space="0" w:color="auto"/>
              <w:left w:val="single" w:sz="4" w:space="0" w:color="auto"/>
              <w:bottom w:val="single" w:sz="4" w:space="0" w:color="auto"/>
              <w:right w:val="single" w:sz="4" w:space="0" w:color="auto"/>
            </w:tcBorders>
          </w:tcPr>
          <w:p w:rsidR="00DF2FFB" w:rsidRPr="00B269AC"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sidRPr="00B269AC">
              <w:rPr>
                <w:rFonts w:ascii="Times New Roman" w:eastAsia="Times New Roman" w:hAnsi="Times New Roman"/>
                <w:sz w:val="24"/>
                <w:szCs w:val="24"/>
                <w:lang w:eastAsia="ru-RU"/>
              </w:rPr>
              <w:t>22+3</w:t>
            </w:r>
          </w:p>
        </w:tc>
        <w:tc>
          <w:tcPr>
            <w:tcW w:w="1559" w:type="dxa"/>
            <w:tcBorders>
              <w:top w:val="single" w:sz="4" w:space="0" w:color="auto"/>
              <w:left w:val="single" w:sz="4" w:space="0" w:color="auto"/>
              <w:bottom w:val="single" w:sz="4" w:space="0" w:color="auto"/>
              <w:right w:val="single" w:sz="4" w:space="0" w:color="auto"/>
            </w:tcBorders>
          </w:tcPr>
          <w:p w:rsidR="00DF2FFB" w:rsidRPr="00B269AC"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sidRPr="00B269AC">
              <w:rPr>
                <w:rFonts w:ascii="Times New Roman" w:eastAsia="Times New Roman" w:hAnsi="Times New Roman"/>
                <w:sz w:val="24"/>
                <w:szCs w:val="24"/>
                <w:lang w:eastAsia="ru-RU"/>
              </w:rPr>
              <w:t>22+3</w:t>
            </w:r>
          </w:p>
        </w:tc>
      </w:tr>
      <w:tr w:rsidR="00DF2FFB" w:rsidRPr="00141C8D" w:rsidTr="00DF2FFB">
        <w:trPr>
          <w:trHeight w:val="1434"/>
        </w:trPr>
        <w:tc>
          <w:tcPr>
            <w:tcW w:w="4263" w:type="dxa"/>
            <w:tcBorders>
              <w:top w:val="single" w:sz="4" w:space="0" w:color="auto"/>
              <w:left w:val="single" w:sz="4" w:space="0" w:color="auto"/>
              <w:bottom w:val="single" w:sz="4" w:space="0" w:color="auto"/>
              <w:right w:val="single" w:sz="4" w:space="0" w:color="auto"/>
            </w:tcBorders>
            <w:hideMark/>
          </w:tcPr>
          <w:p w:rsidR="00DF2FFB" w:rsidRPr="00141C8D" w:rsidRDefault="00DF2FFB" w:rsidP="00DF2FFB">
            <w:pPr>
              <w:widowControl w:val="0"/>
              <w:snapToGrid w:val="0"/>
              <w:spacing w:line="240" w:lineRule="auto"/>
              <w:ind w:firstLine="34"/>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Додаткові години для вивчення предметів освітніх галузей, проведення індивідуальних консультацій та групових занять</w:t>
            </w:r>
          </w:p>
        </w:tc>
        <w:tc>
          <w:tcPr>
            <w:tcW w:w="1544" w:type="dxa"/>
            <w:tcBorders>
              <w:top w:val="single" w:sz="4" w:space="0" w:color="auto"/>
              <w:left w:val="single" w:sz="4" w:space="0" w:color="auto"/>
              <w:bottom w:val="single" w:sz="4" w:space="0" w:color="auto"/>
              <w:right w:val="single" w:sz="4" w:space="0" w:color="auto"/>
            </w:tcBorders>
            <w:vAlign w:val="center"/>
            <w:hideMark/>
          </w:tcPr>
          <w:p w:rsidR="00DF2FFB" w:rsidRPr="00141C8D"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vAlign w:val="center"/>
          </w:tcPr>
          <w:p w:rsidR="00DF2FFB" w:rsidRPr="00141C8D"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vAlign w:val="center"/>
          </w:tcPr>
          <w:p w:rsidR="00DF2FFB" w:rsidRPr="00141C8D"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vAlign w:val="center"/>
          </w:tcPr>
          <w:p w:rsidR="00DF2FFB" w:rsidRPr="00141C8D"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DF2FFB" w:rsidRPr="00141C8D" w:rsidTr="00DF2FFB">
        <w:trPr>
          <w:trHeight w:val="478"/>
        </w:trPr>
        <w:tc>
          <w:tcPr>
            <w:tcW w:w="4263" w:type="dxa"/>
            <w:tcBorders>
              <w:top w:val="single" w:sz="4" w:space="0" w:color="auto"/>
              <w:left w:val="single" w:sz="4" w:space="0" w:color="auto"/>
              <w:bottom w:val="single" w:sz="4" w:space="0" w:color="auto"/>
              <w:right w:val="single" w:sz="4" w:space="0" w:color="auto"/>
            </w:tcBorders>
          </w:tcPr>
          <w:p w:rsidR="00DF2FFB" w:rsidRPr="00141C8D" w:rsidRDefault="00DF2FFB" w:rsidP="00DF2FFB">
            <w:pPr>
              <w:widowControl w:val="0"/>
              <w:snapToGrid w:val="0"/>
              <w:spacing w:line="240" w:lineRule="auto"/>
              <w:ind w:firstLine="3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Основи християнської етики </w:t>
            </w:r>
          </w:p>
        </w:tc>
        <w:tc>
          <w:tcPr>
            <w:tcW w:w="1544" w:type="dxa"/>
            <w:tcBorders>
              <w:top w:val="single" w:sz="4" w:space="0" w:color="auto"/>
              <w:left w:val="single" w:sz="4" w:space="0" w:color="auto"/>
              <w:bottom w:val="single" w:sz="4" w:space="0" w:color="auto"/>
              <w:right w:val="single" w:sz="4" w:space="0" w:color="auto"/>
            </w:tcBorders>
            <w:vAlign w:val="center"/>
          </w:tcPr>
          <w:p w:rsidR="00DF2FFB" w:rsidRPr="00141C8D"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vAlign w:val="center"/>
          </w:tcPr>
          <w:p w:rsidR="00DF2FFB" w:rsidRPr="00141C8D"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vAlign w:val="center"/>
          </w:tcPr>
          <w:p w:rsidR="00DF2FFB" w:rsidRPr="00141C8D"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vAlign w:val="center"/>
          </w:tcPr>
          <w:p w:rsidR="00DF2FFB" w:rsidRPr="00141C8D"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DF2FFB" w:rsidRPr="00141C8D" w:rsidTr="00DF2FFB">
        <w:trPr>
          <w:trHeight w:val="792"/>
        </w:trPr>
        <w:tc>
          <w:tcPr>
            <w:tcW w:w="4263" w:type="dxa"/>
            <w:tcBorders>
              <w:top w:val="single" w:sz="4" w:space="0" w:color="auto"/>
              <w:left w:val="single" w:sz="4" w:space="0" w:color="auto"/>
              <w:bottom w:val="single" w:sz="4" w:space="0" w:color="auto"/>
              <w:right w:val="single" w:sz="4" w:space="0" w:color="auto"/>
            </w:tcBorders>
            <w:hideMark/>
          </w:tcPr>
          <w:p w:rsidR="00DF2FFB" w:rsidRPr="00141C8D" w:rsidRDefault="00DF2FFB" w:rsidP="00DF2FFB">
            <w:pPr>
              <w:widowControl w:val="0"/>
              <w:snapToGrid w:val="0"/>
              <w:spacing w:line="240" w:lineRule="auto"/>
              <w:ind w:firstLine="3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Загальна</w:t>
            </w:r>
            <w:r w:rsidRPr="00141C8D">
              <w:rPr>
                <w:rFonts w:ascii="Times New Roman" w:eastAsia="Times New Roman" w:hAnsi="Times New Roman"/>
                <w:sz w:val="24"/>
                <w:szCs w:val="24"/>
                <w:lang w:eastAsia="ru-RU"/>
              </w:rPr>
              <w:t xml:space="preserve"> кількість навчальних годин</w:t>
            </w:r>
          </w:p>
        </w:tc>
        <w:tc>
          <w:tcPr>
            <w:tcW w:w="1544" w:type="dxa"/>
            <w:tcBorders>
              <w:top w:val="single" w:sz="4" w:space="0" w:color="auto"/>
              <w:left w:val="single" w:sz="4" w:space="0" w:color="auto"/>
              <w:bottom w:val="single" w:sz="4" w:space="0" w:color="auto"/>
              <w:right w:val="single" w:sz="4" w:space="0" w:color="auto"/>
            </w:tcBorders>
          </w:tcPr>
          <w:p w:rsidR="00DF2FFB" w:rsidRPr="00141C8D"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1559" w:type="dxa"/>
            <w:tcBorders>
              <w:top w:val="single" w:sz="4" w:space="0" w:color="auto"/>
              <w:left w:val="single" w:sz="4" w:space="0" w:color="auto"/>
              <w:bottom w:val="single" w:sz="4" w:space="0" w:color="auto"/>
              <w:right w:val="single" w:sz="4" w:space="0" w:color="auto"/>
            </w:tcBorders>
          </w:tcPr>
          <w:p w:rsidR="00DF2FFB" w:rsidRPr="00141C8D"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1560" w:type="dxa"/>
            <w:tcBorders>
              <w:top w:val="single" w:sz="4" w:space="0" w:color="auto"/>
              <w:left w:val="single" w:sz="4" w:space="0" w:color="auto"/>
              <w:bottom w:val="single" w:sz="4" w:space="0" w:color="auto"/>
              <w:right w:val="single" w:sz="4" w:space="0" w:color="auto"/>
            </w:tcBorders>
          </w:tcPr>
          <w:p w:rsidR="00DF2FFB" w:rsidRPr="00141C8D"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c>
          <w:tcPr>
            <w:tcW w:w="1559" w:type="dxa"/>
            <w:tcBorders>
              <w:top w:val="single" w:sz="4" w:space="0" w:color="auto"/>
              <w:left w:val="single" w:sz="4" w:space="0" w:color="auto"/>
              <w:bottom w:val="single" w:sz="4" w:space="0" w:color="auto"/>
              <w:right w:val="single" w:sz="4" w:space="0" w:color="auto"/>
            </w:tcBorders>
          </w:tcPr>
          <w:p w:rsidR="00DF2FFB" w:rsidRPr="00141C8D" w:rsidRDefault="00DF2FFB" w:rsidP="00DF2FFB">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r>
      <w:tr w:rsidR="00DF2FFB" w:rsidRPr="00141C8D" w:rsidTr="00DF2FFB">
        <w:trPr>
          <w:trHeight w:val="792"/>
        </w:trPr>
        <w:tc>
          <w:tcPr>
            <w:tcW w:w="4263" w:type="dxa"/>
            <w:tcBorders>
              <w:top w:val="single" w:sz="4" w:space="0" w:color="auto"/>
              <w:left w:val="single" w:sz="4" w:space="0" w:color="auto"/>
              <w:bottom w:val="single" w:sz="4" w:space="0" w:color="auto"/>
              <w:right w:val="single" w:sz="4" w:space="0" w:color="auto"/>
            </w:tcBorders>
            <w:hideMark/>
          </w:tcPr>
          <w:p w:rsidR="00DF2FFB" w:rsidRPr="00141C8D" w:rsidRDefault="00DF2FFB" w:rsidP="00DF2FFB">
            <w:pPr>
              <w:widowControl w:val="0"/>
              <w:snapToGrid w:val="0"/>
              <w:spacing w:line="240" w:lineRule="auto"/>
              <w:ind w:firstLine="34"/>
              <w:jc w:val="both"/>
              <w:rPr>
                <w:rFonts w:ascii="Times New Roman" w:eastAsia="Times New Roman" w:hAnsi="Times New Roman"/>
                <w:sz w:val="24"/>
                <w:szCs w:val="24"/>
                <w:lang w:eastAsia="ru-RU"/>
              </w:rPr>
            </w:pPr>
            <w:r w:rsidRPr="00141C8D">
              <w:rPr>
                <w:rFonts w:ascii="Times New Roman" w:eastAsia="Times New Roman" w:hAnsi="Times New Roman"/>
                <w:sz w:val="24"/>
                <w:szCs w:val="24"/>
                <w:lang w:eastAsia="ru-RU"/>
              </w:rPr>
              <w:t xml:space="preserve">Гранично допустиме тижневе/ річне навчальне навантаження учня </w:t>
            </w:r>
          </w:p>
        </w:tc>
        <w:tc>
          <w:tcPr>
            <w:tcW w:w="1544" w:type="dxa"/>
            <w:tcBorders>
              <w:top w:val="single" w:sz="4" w:space="0" w:color="auto"/>
              <w:left w:val="single" w:sz="4" w:space="0" w:color="auto"/>
              <w:bottom w:val="single" w:sz="4" w:space="0" w:color="auto"/>
              <w:right w:val="single" w:sz="4" w:space="0" w:color="auto"/>
            </w:tcBorders>
            <w:vAlign w:val="center"/>
            <w:hideMark/>
          </w:tcPr>
          <w:p w:rsidR="00DF2FFB" w:rsidRPr="00141C8D" w:rsidRDefault="00DF2FFB" w:rsidP="00DF2FFB">
            <w:pPr>
              <w:widowControl w:val="0"/>
              <w:snapToGrid w:val="0"/>
              <w:spacing w:before="100" w:beforeAutospacing="1" w:after="100" w:afterAutospacing="1"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r w:rsidRPr="00141C8D">
              <w:rPr>
                <w:rFonts w:ascii="Times New Roman" w:eastAsia="Times New Roman" w:hAnsi="Times New Roman"/>
                <w:sz w:val="24"/>
                <w:szCs w:val="24"/>
                <w:lang w:eastAsia="ru-RU"/>
              </w:rPr>
              <w:t> </w:t>
            </w:r>
          </w:p>
        </w:tc>
        <w:tc>
          <w:tcPr>
            <w:tcW w:w="1559" w:type="dxa"/>
            <w:tcBorders>
              <w:top w:val="single" w:sz="4" w:space="0" w:color="auto"/>
              <w:left w:val="single" w:sz="4" w:space="0" w:color="auto"/>
              <w:bottom w:val="single" w:sz="4" w:space="0" w:color="auto"/>
              <w:right w:val="single" w:sz="4" w:space="0" w:color="auto"/>
            </w:tcBorders>
            <w:vAlign w:val="center"/>
          </w:tcPr>
          <w:p w:rsidR="00DF2FFB" w:rsidRPr="00141C8D" w:rsidRDefault="00DF2FFB" w:rsidP="00DF2FFB">
            <w:pPr>
              <w:widowControl w:val="0"/>
              <w:snapToGrid w:val="0"/>
              <w:spacing w:before="100" w:beforeAutospacing="1" w:after="100" w:afterAutospacing="1"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r w:rsidRPr="00141C8D">
              <w:rPr>
                <w:rFonts w:ascii="Times New Roman" w:eastAsia="Times New Roman" w:hAnsi="Times New Roman"/>
                <w:sz w:val="24"/>
                <w:szCs w:val="24"/>
                <w:lang w:eastAsia="ru-RU"/>
              </w:rPr>
              <w:t> </w:t>
            </w:r>
          </w:p>
        </w:tc>
        <w:tc>
          <w:tcPr>
            <w:tcW w:w="1560" w:type="dxa"/>
            <w:tcBorders>
              <w:top w:val="single" w:sz="4" w:space="0" w:color="auto"/>
              <w:left w:val="single" w:sz="4" w:space="0" w:color="auto"/>
              <w:bottom w:val="single" w:sz="4" w:space="0" w:color="auto"/>
              <w:right w:val="single" w:sz="4" w:space="0" w:color="auto"/>
            </w:tcBorders>
            <w:vAlign w:val="center"/>
          </w:tcPr>
          <w:p w:rsidR="00DF2FFB" w:rsidRPr="00141C8D" w:rsidRDefault="00DF2FFB" w:rsidP="00DF2FFB">
            <w:pPr>
              <w:widowControl w:val="0"/>
              <w:snapToGrid w:val="0"/>
              <w:spacing w:before="100" w:beforeAutospacing="1" w:after="100" w:afterAutospacing="1"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r w:rsidRPr="00141C8D">
              <w:rPr>
                <w:rFonts w:ascii="Times New Roman" w:eastAsia="Times New Roman" w:hAnsi="Times New Roman"/>
                <w:sz w:val="24"/>
                <w:szCs w:val="24"/>
                <w:lang w:eastAsia="ru-RU"/>
              </w:rPr>
              <w:t> </w:t>
            </w:r>
          </w:p>
        </w:tc>
        <w:tc>
          <w:tcPr>
            <w:tcW w:w="1559" w:type="dxa"/>
            <w:tcBorders>
              <w:top w:val="single" w:sz="4" w:space="0" w:color="auto"/>
              <w:left w:val="single" w:sz="4" w:space="0" w:color="auto"/>
              <w:bottom w:val="single" w:sz="4" w:space="0" w:color="auto"/>
              <w:right w:val="single" w:sz="4" w:space="0" w:color="auto"/>
            </w:tcBorders>
            <w:vAlign w:val="center"/>
          </w:tcPr>
          <w:p w:rsidR="00DF2FFB" w:rsidRPr="00141C8D" w:rsidRDefault="00DF2FFB" w:rsidP="00DF2FFB">
            <w:pPr>
              <w:widowControl w:val="0"/>
              <w:snapToGrid w:val="0"/>
              <w:spacing w:before="100" w:beforeAutospacing="1" w:after="100" w:afterAutospacing="1"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r w:rsidRPr="00141C8D">
              <w:rPr>
                <w:rFonts w:ascii="Times New Roman" w:eastAsia="Times New Roman" w:hAnsi="Times New Roman"/>
                <w:sz w:val="24"/>
                <w:szCs w:val="24"/>
                <w:lang w:eastAsia="ru-RU"/>
              </w:rPr>
              <w:t> </w:t>
            </w:r>
          </w:p>
        </w:tc>
      </w:tr>
      <w:tr w:rsidR="00DF2FFB" w:rsidRPr="00141C8D" w:rsidTr="00DF2FFB">
        <w:trPr>
          <w:trHeight w:val="956"/>
        </w:trPr>
        <w:tc>
          <w:tcPr>
            <w:tcW w:w="4263" w:type="dxa"/>
            <w:tcBorders>
              <w:top w:val="single" w:sz="4" w:space="0" w:color="auto"/>
              <w:left w:val="single" w:sz="4" w:space="0" w:color="auto"/>
              <w:bottom w:val="single" w:sz="4" w:space="0" w:color="auto"/>
              <w:right w:val="single" w:sz="4" w:space="0" w:color="auto"/>
            </w:tcBorders>
            <w:vAlign w:val="center"/>
            <w:hideMark/>
          </w:tcPr>
          <w:p w:rsidR="00DF2FFB" w:rsidRPr="00141C8D" w:rsidRDefault="00DF2FFB" w:rsidP="00DF2FFB">
            <w:pPr>
              <w:widowControl w:val="0"/>
              <w:snapToGrid w:val="0"/>
              <w:spacing w:before="100" w:beforeAutospacing="1" w:after="100" w:afterAutospacing="1" w:line="240" w:lineRule="auto"/>
              <w:ind w:firstLine="34"/>
              <w:jc w:val="both"/>
              <w:rPr>
                <w:rFonts w:ascii="Times New Roman" w:eastAsia="Times New Roman" w:hAnsi="Times New Roman"/>
                <w:sz w:val="24"/>
                <w:szCs w:val="24"/>
                <w:lang w:eastAsia="ru-RU"/>
              </w:rPr>
            </w:pPr>
            <w:r w:rsidRPr="00141C8D">
              <w:rPr>
                <w:rFonts w:ascii="Times New Roman" w:eastAsia="Times New Roman" w:hAnsi="Times New Roman"/>
                <w:sz w:val="24"/>
                <w:szCs w:val="24"/>
                <w:lang w:eastAsia="ru-RU"/>
              </w:rPr>
              <w:t>Сумарна кількість навчальних годин, що фінансуються з бюджету (без урахування поділу на групи) </w:t>
            </w:r>
          </w:p>
        </w:tc>
        <w:tc>
          <w:tcPr>
            <w:tcW w:w="1544" w:type="dxa"/>
            <w:tcBorders>
              <w:top w:val="single" w:sz="4" w:space="0" w:color="auto"/>
              <w:left w:val="single" w:sz="4" w:space="0" w:color="auto"/>
              <w:bottom w:val="single" w:sz="4" w:space="0" w:color="auto"/>
              <w:right w:val="single" w:sz="4" w:space="0" w:color="auto"/>
            </w:tcBorders>
            <w:vAlign w:val="center"/>
            <w:hideMark/>
          </w:tcPr>
          <w:p w:rsidR="00DF2FFB" w:rsidRPr="00141C8D" w:rsidRDefault="00DF2FFB" w:rsidP="00DF2FFB">
            <w:pPr>
              <w:widowControl w:val="0"/>
              <w:snapToGrid w:val="0"/>
              <w:spacing w:before="100" w:beforeAutospacing="1" w:after="100" w:afterAutospacing="1"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23</w:t>
            </w:r>
            <w:r w:rsidRPr="00141C8D">
              <w:rPr>
                <w:rFonts w:ascii="Times New Roman" w:eastAsia="Times New Roman" w:hAnsi="Times New Roman"/>
                <w:b/>
                <w:sz w:val="24"/>
                <w:szCs w:val="24"/>
                <w:lang w:eastAsia="ru-RU"/>
              </w:rPr>
              <w:t> </w:t>
            </w:r>
          </w:p>
        </w:tc>
        <w:tc>
          <w:tcPr>
            <w:tcW w:w="1559" w:type="dxa"/>
            <w:tcBorders>
              <w:top w:val="single" w:sz="4" w:space="0" w:color="auto"/>
              <w:left w:val="single" w:sz="4" w:space="0" w:color="auto"/>
              <w:bottom w:val="single" w:sz="4" w:space="0" w:color="auto"/>
              <w:right w:val="single" w:sz="4" w:space="0" w:color="auto"/>
            </w:tcBorders>
            <w:vAlign w:val="center"/>
          </w:tcPr>
          <w:p w:rsidR="00DF2FFB" w:rsidRPr="00141C8D" w:rsidRDefault="00DF2FFB" w:rsidP="00DF2FFB">
            <w:pPr>
              <w:widowControl w:val="0"/>
              <w:snapToGrid w:val="0"/>
              <w:spacing w:before="100" w:beforeAutospacing="1" w:after="100" w:afterAutospacing="1"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25</w:t>
            </w:r>
          </w:p>
        </w:tc>
        <w:tc>
          <w:tcPr>
            <w:tcW w:w="1560" w:type="dxa"/>
            <w:tcBorders>
              <w:top w:val="single" w:sz="4" w:space="0" w:color="auto"/>
              <w:left w:val="single" w:sz="4" w:space="0" w:color="auto"/>
              <w:bottom w:val="single" w:sz="4" w:space="0" w:color="auto"/>
              <w:right w:val="single" w:sz="4" w:space="0" w:color="auto"/>
            </w:tcBorders>
            <w:vAlign w:val="center"/>
          </w:tcPr>
          <w:p w:rsidR="00DF2FFB" w:rsidRPr="00141C8D" w:rsidRDefault="00DF2FFB" w:rsidP="00DF2FFB">
            <w:pPr>
              <w:widowControl w:val="0"/>
              <w:snapToGrid w:val="0"/>
              <w:spacing w:before="100" w:beforeAutospacing="1" w:after="100" w:afterAutospacing="1"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26</w:t>
            </w:r>
          </w:p>
        </w:tc>
        <w:tc>
          <w:tcPr>
            <w:tcW w:w="1559" w:type="dxa"/>
            <w:tcBorders>
              <w:top w:val="single" w:sz="4" w:space="0" w:color="auto"/>
              <w:left w:val="single" w:sz="4" w:space="0" w:color="auto"/>
              <w:bottom w:val="single" w:sz="4" w:space="0" w:color="auto"/>
              <w:right w:val="single" w:sz="4" w:space="0" w:color="auto"/>
            </w:tcBorders>
            <w:vAlign w:val="center"/>
          </w:tcPr>
          <w:p w:rsidR="00DF2FFB" w:rsidRPr="00141C8D" w:rsidRDefault="00DF2FFB" w:rsidP="00DF2FFB">
            <w:pPr>
              <w:widowControl w:val="0"/>
              <w:snapToGrid w:val="0"/>
              <w:spacing w:before="100" w:beforeAutospacing="1" w:after="100" w:afterAutospacing="1"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26</w:t>
            </w:r>
          </w:p>
        </w:tc>
      </w:tr>
    </w:tbl>
    <w:p w:rsidR="00AE2D9A" w:rsidRDefault="00AE2D9A" w:rsidP="00222D2A">
      <w:pPr>
        <w:shd w:val="clear" w:color="auto" w:fill="FFFFFF"/>
        <w:spacing w:after="0" w:line="240" w:lineRule="auto"/>
        <w:jc w:val="both"/>
        <w:rPr>
          <w:rFonts w:ascii="Arial" w:eastAsia="Times New Roman" w:hAnsi="Arial" w:cs="Arial"/>
          <w:color w:val="333333"/>
          <w:sz w:val="19"/>
          <w:szCs w:val="19"/>
          <w:lang w:eastAsia="uk-UA"/>
        </w:rPr>
      </w:pPr>
    </w:p>
    <w:p w:rsidR="00E748B0" w:rsidRPr="008D2C43" w:rsidRDefault="008359BD" w:rsidP="008D2C43">
      <w:pPr>
        <w:shd w:val="clear" w:color="auto" w:fill="FFFFFF"/>
        <w:spacing w:after="11" w:line="240" w:lineRule="auto"/>
        <w:ind w:left="-142" w:right="3"/>
        <w:jc w:val="both"/>
        <w:rPr>
          <w:rFonts w:ascii="Times New Roman" w:eastAsia="Times New Roman" w:hAnsi="Times New Roman"/>
          <w:b/>
          <w:color w:val="111111"/>
          <w:sz w:val="28"/>
          <w:szCs w:val="28"/>
          <w:lang w:eastAsia="uk-UA"/>
        </w:rPr>
      </w:pPr>
      <w:r w:rsidRPr="008D2C43">
        <w:rPr>
          <w:rFonts w:ascii="Times New Roman" w:eastAsia="Times New Roman" w:hAnsi="Times New Roman"/>
          <w:b/>
          <w:color w:val="111111"/>
          <w:sz w:val="28"/>
          <w:szCs w:val="28"/>
          <w:lang w:eastAsia="uk-UA"/>
        </w:rPr>
        <w:t> </w:t>
      </w:r>
      <w:r w:rsidR="008D2C43">
        <w:rPr>
          <w:rFonts w:ascii="Times New Roman" w:eastAsia="Times New Roman" w:hAnsi="Times New Roman"/>
          <w:b/>
          <w:color w:val="111111"/>
          <w:sz w:val="28"/>
          <w:szCs w:val="28"/>
          <w:lang w:eastAsia="uk-UA"/>
        </w:rPr>
        <w:t xml:space="preserve">                                 </w:t>
      </w:r>
      <w:r w:rsidRPr="008D2C43">
        <w:rPr>
          <w:rFonts w:ascii="Times New Roman" w:eastAsia="Times New Roman" w:hAnsi="Times New Roman"/>
          <w:b/>
          <w:color w:val="111111"/>
          <w:sz w:val="28"/>
          <w:szCs w:val="28"/>
          <w:lang w:eastAsia="uk-UA"/>
        </w:rPr>
        <w:t> </w:t>
      </w:r>
      <w:r w:rsidR="008D2C43" w:rsidRPr="008D2C43">
        <w:rPr>
          <w:rFonts w:ascii="Times New Roman" w:eastAsia="Times New Roman" w:hAnsi="Times New Roman"/>
          <w:b/>
          <w:color w:val="111111"/>
          <w:sz w:val="28"/>
          <w:szCs w:val="28"/>
          <w:lang w:eastAsia="uk-UA"/>
        </w:rPr>
        <w:t>(  за програмою Савченка)</w:t>
      </w:r>
      <w:r w:rsidRPr="008D2C43">
        <w:rPr>
          <w:rFonts w:ascii="Times New Roman" w:eastAsia="Times New Roman" w:hAnsi="Times New Roman"/>
          <w:b/>
          <w:color w:val="111111"/>
          <w:sz w:val="28"/>
          <w:szCs w:val="28"/>
          <w:lang w:eastAsia="uk-UA"/>
        </w:rPr>
        <w:t>                                                                                  </w:t>
      </w:r>
    </w:p>
    <w:p w:rsidR="00DF2FFB" w:rsidRDefault="00E748B0" w:rsidP="008D2C43">
      <w:pPr>
        <w:shd w:val="clear" w:color="auto" w:fill="FFFFFF"/>
        <w:spacing w:after="11" w:line="240" w:lineRule="auto"/>
        <w:ind w:left="-142" w:right="3"/>
        <w:jc w:val="both"/>
        <w:rPr>
          <w:rFonts w:ascii="Tahoma" w:eastAsia="Times New Roman" w:hAnsi="Tahoma" w:cs="Tahoma"/>
          <w:color w:val="111111"/>
          <w:sz w:val="18"/>
          <w:szCs w:val="18"/>
          <w:lang w:eastAsia="uk-UA"/>
        </w:rPr>
      </w:pPr>
      <w:r>
        <w:rPr>
          <w:rFonts w:ascii="Tahoma" w:eastAsia="Times New Roman" w:hAnsi="Tahoma" w:cs="Tahoma"/>
          <w:color w:val="111111"/>
          <w:sz w:val="18"/>
          <w:szCs w:val="18"/>
          <w:lang w:eastAsia="uk-UA"/>
        </w:rPr>
        <w:t xml:space="preserve">                                                                                                                </w:t>
      </w:r>
      <w:r w:rsidR="00DF2FFB">
        <w:rPr>
          <w:rFonts w:ascii="Tahoma" w:eastAsia="Times New Roman" w:hAnsi="Tahoma" w:cs="Tahoma"/>
          <w:color w:val="111111"/>
          <w:sz w:val="18"/>
          <w:szCs w:val="18"/>
          <w:lang w:eastAsia="uk-UA"/>
        </w:rPr>
        <w:t xml:space="preserve">                             </w:t>
      </w:r>
      <w:r w:rsidR="008359BD" w:rsidRPr="00FA1B2C">
        <w:rPr>
          <w:rFonts w:ascii="Tahoma" w:eastAsia="Times New Roman" w:hAnsi="Tahoma" w:cs="Tahoma"/>
          <w:color w:val="111111"/>
          <w:sz w:val="18"/>
          <w:szCs w:val="18"/>
          <w:lang w:eastAsia="uk-UA"/>
        </w:rPr>
        <w:t> </w:t>
      </w: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p>
    <w:p w:rsidR="00DF2FFB" w:rsidRDefault="00DF2FFB" w:rsidP="008D2C43">
      <w:pPr>
        <w:shd w:val="clear" w:color="auto" w:fill="FFFFFF"/>
        <w:spacing w:after="11" w:line="240" w:lineRule="auto"/>
        <w:ind w:right="3"/>
        <w:rPr>
          <w:rFonts w:ascii="Tahoma" w:eastAsia="Times New Roman" w:hAnsi="Tahoma" w:cs="Tahoma"/>
          <w:color w:val="111111"/>
          <w:sz w:val="18"/>
          <w:szCs w:val="18"/>
          <w:lang w:eastAsia="uk-UA"/>
        </w:rPr>
      </w:pPr>
    </w:p>
    <w:p w:rsidR="008D2C43" w:rsidRDefault="008D2C43" w:rsidP="008D2C43">
      <w:pPr>
        <w:shd w:val="clear" w:color="auto" w:fill="FFFFFF"/>
        <w:spacing w:after="11" w:line="240" w:lineRule="auto"/>
        <w:ind w:right="3"/>
        <w:rPr>
          <w:rFonts w:ascii="Tahoma" w:eastAsia="Times New Roman" w:hAnsi="Tahoma" w:cs="Tahoma"/>
          <w:color w:val="111111"/>
          <w:sz w:val="18"/>
          <w:szCs w:val="18"/>
          <w:lang w:eastAsia="uk-UA"/>
        </w:rPr>
      </w:pPr>
    </w:p>
    <w:p w:rsidR="008D2C43" w:rsidRDefault="008D2C43" w:rsidP="008D2C43">
      <w:pPr>
        <w:shd w:val="clear" w:color="auto" w:fill="FFFFFF"/>
        <w:spacing w:after="11" w:line="240" w:lineRule="auto"/>
        <w:ind w:right="3"/>
        <w:rPr>
          <w:rFonts w:ascii="Tahoma" w:eastAsia="Times New Roman" w:hAnsi="Tahoma" w:cs="Tahoma"/>
          <w:color w:val="111111"/>
          <w:sz w:val="18"/>
          <w:szCs w:val="18"/>
          <w:lang w:eastAsia="uk-UA"/>
        </w:rPr>
      </w:pPr>
    </w:p>
    <w:p w:rsidR="008D2C43" w:rsidRDefault="008D2C43" w:rsidP="008D2C43">
      <w:pPr>
        <w:shd w:val="clear" w:color="auto" w:fill="FFFFFF"/>
        <w:spacing w:after="11" w:line="240" w:lineRule="auto"/>
        <w:ind w:right="3"/>
        <w:rPr>
          <w:rFonts w:ascii="Tahoma" w:eastAsia="Times New Roman" w:hAnsi="Tahoma" w:cs="Tahoma"/>
          <w:color w:val="111111"/>
          <w:sz w:val="18"/>
          <w:szCs w:val="18"/>
          <w:lang w:eastAsia="uk-UA"/>
        </w:rPr>
      </w:pPr>
      <w:bookmarkStart w:id="3" w:name="_GoBack"/>
      <w:bookmarkEnd w:id="3"/>
    </w:p>
    <w:p w:rsidR="00DF2FFB" w:rsidRDefault="00DF2FFB" w:rsidP="00DF2FFB">
      <w:pPr>
        <w:shd w:val="clear" w:color="auto" w:fill="FFFFFF"/>
        <w:spacing w:after="11" w:line="240" w:lineRule="auto"/>
        <w:ind w:left="9" w:right="3"/>
        <w:jc w:val="right"/>
        <w:rPr>
          <w:rFonts w:ascii="Times New Roman" w:eastAsia="Times New Roman" w:hAnsi="Times New Roman"/>
          <w:b/>
          <w:color w:val="000000"/>
          <w:sz w:val="28"/>
          <w:szCs w:val="28"/>
          <w:lang w:eastAsia="uk-UA"/>
        </w:rPr>
      </w:pPr>
      <w:r>
        <w:rPr>
          <w:rFonts w:ascii="Times New Roman" w:eastAsia="Times New Roman" w:hAnsi="Times New Roman"/>
          <w:b/>
          <w:color w:val="000000"/>
          <w:sz w:val="28"/>
          <w:szCs w:val="28"/>
          <w:lang w:eastAsia="uk-UA"/>
        </w:rPr>
        <w:t>Додаток 2</w:t>
      </w:r>
    </w:p>
    <w:p w:rsidR="00DF2FFB" w:rsidRDefault="00DF2FFB"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tbl>
      <w:tblPr>
        <w:tblpPr w:leftFromText="180" w:rightFromText="180" w:vertAnchor="text" w:horzAnchor="margin" w:tblpXSpec="center" w:tblpY="1432"/>
        <w:tblW w:w="8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3"/>
        <w:gridCol w:w="1559"/>
        <w:gridCol w:w="1560"/>
        <w:gridCol w:w="1559"/>
      </w:tblGrid>
      <w:tr w:rsidR="008D2C43" w:rsidRPr="00141C8D" w:rsidTr="00923A1C">
        <w:trPr>
          <w:trHeight w:val="841"/>
        </w:trPr>
        <w:tc>
          <w:tcPr>
            <w:tcW w:w="4263" w:type="dxa"/>
            <w:tcBorders>
              <w:top w:val="single" w:sz="4" w:space="0" w:color="auto"/>
              <w:left w:val="single" w:sz="4" w:space="0" w:color="auto"/>
              <w:bottom w:val="single" w:sz="4" w:space="0" w:color="auto"/>
              <w:right w:val="single" w:sz="4" w:space="0" w:color="auto"/>
            </w:tcBorders>
            <w:hideMark/>
          </w:tcPr>
          <w:p w:rsidR="008D2C43" w:rsidRPr="00141C8D" w:rsidRDefault="008D2C43" w:rsidP="00923A1C">
            <w:pPr>
              <w:widowControl w:val="0"/>
              <w:snapToGrid w:val="0"/>
              <w:spacing w:after="0" w:line="240" w:lineRule="auto"/>
              <w:ind w:firstLine="29"/>
              <w:jc w:val="both"/>
              <w:rPr>
                <w:rFonts w:ascii="Times New Roman" w:eastAsia="Times New Roman" w:hAnsi="Times New Roman"/>
                <w:b/>
                <w:sz w:val="24"/>
                <w:szCs w:val="24"/>
                <w:lang w:eastAsia="ru-RU"/>
              </w:rPr>
            </w:pPr>
            <w:r w:rsidRPr="00141C8D">
              <w:rPr>
                <w:noProof/>
                <w:sz w:val="24"/>
                <w:szCs w:val="24"/>
                <w:lang w:eastAsia="uk-UA"/>
              </w:rPr>
              <mc:AlternateContent>
                <mc:Choice Requires="wps">
                  <w:drawing>
                    <wp:anchor distT="0" distB="0" distL="114300" distR="114300" simplePos="0" relativeHeight="251661312" behindDoc="0" locked="0" layoutInCell="1" allowOverlap="1" wp14:anchorId="6DA61467" wp14:editId="1769A3D0">
                      <wp:simplePos x="0" y="0"/>
                      <wp:positionH relativeFrom="margin">
                        <wp:posOffset>-38100</wp:posOffset>
                      </wp:positionH>
                      <wp:positionV relativeFrom="paragraph">
                        <wp:posOffset>22860</wp:posOffset>
                      </wp:positionV>
                      <wp:extent cx="2790825" cy="600075"/>
                      <wp:effectExtent l="0" t="0" r="28575" b="2857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790825" cy="600075"/>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8879A5C" id="Прямая соединительная линия 1" o:spid="_x0000_s1026"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pt,1.8pt" to="216.7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" strokecolor="windowText" strokeweight="1pt">
                      <v:stroke joinstyle="miter"/>
                      <o:lock v:ext="edit" shapetype="f"/>
                      <w10:wrap anchorx="margin"/>
                    </v:line>
                  </w:pict>
                </mc:Fallback>
              </mc:AlternateContent>
            </w:r>
            <w:r w:rsidRPr="00141C8D">
              <w:rPr>
                <w:rFonts w:ascii="Times New Roman" w:eastAsia="Times New Roman" w:hAnsi="Times New Roman"/>
                <w:b/>
                <w:sz w:val="24"/>
                <w:szCs w:val="24"/>
                <w:lang w:eastAsia="ru-RU"/>
              </w:rPr>
              <w:t>Назва</w:t>
            </w:r>
          </w:p>
          <w:p w:rsidR="008D2C43" w:rsidRPr="00141C8D" w:rsidRDefault="008D2C43" w:rsidP="00923A1C">
            <w:pPr>
              <w:widowControl w:val="0"/>
              <w:snapToGrid w:val="0"/>
              <w:spacing w:after="0"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освітньої галузі</w:t>
            </w:r>
          </w:p>
          <w:p w:rsidR="008D2C43" w:rsidRPr="00141C8D" w:rsidRDefault="008D2C43" w:rsidP="00923A1C">
            <w:pPr>
              <w:widowControl w:val="0"/>
              <w:snapToGrid w:val="0"/>
              <w:spacing w:after="0" w:line="240" w:lineRule="auto"/>
              <w:ind w:firstLine="720"/>
              <w:jc w:val="right"/>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Класи</w:t>
            </w:r>
          </w:p>
        </w:tc>
        <w:tc>
          <w:tcPr>
            <w:tcW w:w="1559"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after="0" w:line="240" w:lineRule="auto"/>
              <w:ind w:firstLine="34"/>
              <w:jc w:val="center"/>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Кількість годин</w:t>
            </w:r>
          </w:p>
          <w:p w:rsidR="008D2C43" w:rsidRPr="00141C8D" w:rsidRDefault="008D2C43" w:rsidP="00923A1C">
            <w:pPr>
              <w:widowControl w:val="0"/>
              <w:snapToGrid w:val="0"/>
              <w:spacing w:after="0"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 тиждень</w:t>
            </w:r>
          </w:p>
        </w:tc>
        <w:tc>
          <w:tcPr>
            <w:tcW w:w="1560"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after="0" w:line="240" w:lineRule="auto"/>
              <w:ind w:firstLine="34"/>
              <w:jc w:val="center"/>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Кількість годин</w:t>
            </w:r>
          </w:p>
          <w:p w:rsidR="008D2C43" w:rsidRPr="00141C8D" w:rsidRDefault="008D2C43" w:rsidP="00923A1C">
            <w:pPr>
              <w:widowControl w:val="0"/>
              <w:snapToGrid w:val="0"/>
              <w:spacing w:after="0"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 тиждень</w:t>
            </w:r>
          </w:p>
        </w:tc>
        <w:tc>
          <w:tcPr>
            <w:tcW w:w="1559"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after="0" w:line="240" w:lineRule="auto"/>
              <w:ind w:firstLine="34"/>
              <w:jc w:val="center"/>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Кількість годин</w:t>
            </w:r>
          </w:p>
          <w:p w:rsidR="008D2C43" w:rsidRPr="00141C8D" w:rsidRDefault="008D2C43" w:rsidP="00923A1C">
            <w:pPr>
              <w:widowControl w:val="0"/>
              <w:snapToGrid w:val="0"/>
              <w:spacing w:after="0" w:line="240" w:lineRule="auto"/>
              <w:ind w:firstLine="34"/>
              <w:jc w:val="center"/>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на рік</w:t>
            </w:r>
          </w:p>
        </w:tc>
      </w:tr>
      <w:tr w:rsidR="008D2C43" w:rsidRPr="00141C8D" w:rsidTr="00923A1C">
        <w:trPr>
          <w:trHeight w:val="346"/>
        </w:trPr>
        <w:tc>
          <w:tcPr>
            <w:tcW w:w="4263" w:type="dxa"/>
            <w:tcBorders>
              <w:top w:val="single" w:sz="4" w:space="0" w:color="auto"/>
              <w:left w:val="single" w:sz="4" w:space="0" w:color="auto"/>
              <w:bottom w:val="single" w:sz="4" w:space="0" w:color="auto"/>
              <w:right w:val="single" w:sz="4" w:space="0" w:color="auto"/>
            </w:tcBorders>
            <w:vAlign w:val="center"/>
            <w:hideMark/>
          </w:tcPr>
          <w:p w:rsidR="008D2C43" w:rsidRPr="00141C8D" w:rsidRDefault="008D2C43" w:rsidP="00923A1C">
            <w:pPr>
              <w:spacing w:after="0" w:line="240" w:lineRule="auto"/>
              <w:rPr>
                <w:rFonts w:ascii="Times New Roman" w:eastAsia="Times New Roman" w:hAnsi="Times New Roman"/>
                <w:b/>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8D2C43" w:rsidRPr="002465FE" w:rsidRDefault="008D2C43" w:rsidP="00923A1C">
            <w:pPr>
              <w:widowControl w:val="0"/>
              <w:snapToGrid w:val="0"/>
              <w:spacing w:line="240" w:lineRule="auto"/>
              <w:ind w:firstLine="34"/>
              <w:jc w:val="center"/>
              <w:rPr>
                <w:rFonts w:ascii="Times New Roman" w:eastAsia="Times New Roman" w:hAnsi="Times New Roman"/>
                <w:b/>
                <w:sz w:val="24"/>
                <w:szCs w:val="24"/>
                <w:lang w:eastAsia="ru-RU"/>
              </w:rPr>
            </w:pPr>
            <w:r w:rsidRPr="002465FE">
              <w:rPr>
                <w:rFonts w:ascii="Times New Roman" w:eastAsia="Times New Roman" w:hAnsi="Times New Roman"/>
                <w:b/>
                <w:sz w:val="24"/>
                <w:szCs w:val="24"/>
                <w:lang w:eastAsia="ru-RU"/>
              </w:rPr>
              <w:t xml:space="preserve">2 </w:t>
            </w:r>
            <w:proofErr w:type="spellStart"/>
            <w:r w:rsidRPr="002465FE">
              <w:rPr>
                <w:rFonts w:ascii="Times New Roman" w:eastAsia="Times New Roman" w:hAnsi="Times New Roman"/>
                <w:b/>
                <w:sz w:val="24"/>
                <w:szCs w:val="24"/>
                <w:lang w:eastAsia="ru-RU"/>
              </w:rPr>
              <w:t>кл</w:t>
            </w:r>
            <w:proofErr w:type="spellEnd"/>
            <w:r w:rsidRPr="002465FE">
              <w:rPr>
                <w:rFonts w:ascii="Times New Roman" w:eastAsia="Times New Roman" w:hAnsi="Times New Roman"/>
                <w:b/>
                <w:sz w:val="24"/>
                <w:szCs w:val="24"/>
                <w:lang w:eastAsia="ru-RU"/>
              </w:rPr>
              <w:t>.</w:t>
            </w:r>
          </w:p>
        </w:tc>
        <w:tc>
          <w:tcPr>
            <w:tcW w:w="1560" w:type="dxa"/>
            <w:tcBorders>
              <w:top w:val="single" w:sz="4" w:space="0" w:color="auto"/>
              <w:left w:val="single" w:sz="4" w:space="0" w:color="auto"/>
              <w:bottom w:val="single" w:sz="4" w:space="0" w:color="auto"/>
              <w:right w:val="single" w:sz="4" w:space="0" w:color="auto"/>
            </w:tcBorders>
          </w:tcPr>
          <w:p w:rsidR="008D2C43" w:rsidRPr="002465FE" w:rsidRDefault="008D2C43" w:rsidP="00923A1C">
            <w:pPr>
              <w:widowControl w:val="0"/>
              <w:snapToGrid w:val="0"/>
              <w:spacing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r w:rsidRPr="002465FE">
              <w:rPr>
                <w:rFonts w:ascii="Times New Roman" w:eastAsia="Times New Roman" w:hAnsi="Times New Roman"/>
                <w:b/>
                <w:sz w:val="24"/>
                <w:szCs w:val="24"/>
                <w:lang w:eastAsia="ru-RU"/>
              </w:rPr>
              <w:t xml:space="preserve">3 </w:t>
            </w:r>
            <w:proofErr w:type="spellStart"/>
            <w:r w:rsidRPr="002465FE">
              <w:rPr>
                <w:rFonts w:ascii="Times New Roman" w:eastAsia="Times New Roman" w:hAnsi="Times New Roman"/>
                <w:b/>
                <w:sz w:val="24"/>
                <w:szCs w:val="24"/>
                <w:lang w:eastAsia="ru-RU"/>
              </w:rPr>
              <w:t>кл</w:t>
            </w:r>
            <w:proofErr w:type="spellEnd"/>
            <w:r w:rsidRPr="002465FE">
              <w:rPr>
                <w:rFonts w:ascii="Times New Roman" w:eastAsia="Times New Roman" w:hAnsi="Times New Roman"/>
                <w:b/>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8D2C43" w:rsidRPr="002465FE" w:rsidRDefault="008D2C43" w:rsidP="00923A1C">
            <w:pPr>
              <w:widowControl w:val="0"/>
              <w:snapToGrid w:val="0"/>
              <w:spacing w:line="240" w:lineRule="auto"/>
              <w:ind w:firstLine="34"/>
              <w:jc w:val="center"/>
              <w:rPr>
                <w:rFonts w:ascii="Times New Roman" w:eastAsia="Times New Roman" w:hAnsi="Times New Roman"/>
                <w:b/>
                <w:sz w:val="24"/>
                <w:szCs w:val="24"/>
                <w:lang w:eastAsia="ru-RU"/>
              </w:rPr>
            </w:pPr>
          </w:p>
        </w:tc>
      </w:tr>
      <w:tr w:rsidR="008D2C43" w:rsidRPr="00141C8D" w:rsidTr="00923A1C">
        <w:trPr>
          <w:trHeight w:val="402"/>
        </w:trPr>
        <w:tc>
          <w:tcPr>
            <w:tcW w:w="4263" w:type="dxa"/>
            <w:tcBorders>
              <w:top w:val="single" w:sz="4" w:space="0" w:color="auto"/>
              <w:left w:val="single" w:sz="4" w:space="0" w:color="auto"/>
              <w:bottom w:val="single" w:sz="4" w:space="0" w:color="auto"/>
              <w:right w:val="single" w:sz="4" w:space="0" w:color="auto"/>
            </w:tcBorders>
            <w:hideMark/>
          </w:tcPr>
          <w:p w:rsidR="008D2C43" w:rsidRPr="00141C8D" w:rsidRDefault="008D2C43" w:rsidP="00923A1C">
            <w:pPr>
              <w:widowControl w:val="0"/>
              <w:snapToGrid w:val="0"/>
              <w:spacing w:line="240" w:lineRule="auto"/>
              <w:ind w:firstLine="34"/>
              <w:rPr>
                <w:rFonts w:ascii="Times New Roman" w:eastAsia="Times New Roman" w:hAnsi="Times New Roman"/>
                <w:b/>
                <w:sz w:val="24"/>
                <w:szCs w:val="24"/>
                <w:lang w:eastAsia="ru-RU"/>
              </w:rPr>
            </w:pPr>
            <w:r w:rsidRPr="00141C8D">
              <w:rPr>
                <w:rFonts w:ascii="Times New Roman" w:eastAsia="Times New Roman" w:hAnsi="Times New Roman"/>
                <w:b/>
                <w:i/>
                <w:sz w:val="24"/>
                <w:szCs w:val="24"/>
                <w:lang w:eastAsia="ru-RU"/>
              </w:rPr>
              <w:t>Інваріантний складник</w:t>
            </w:r>
          </w:p>
        </w:tc>
        <w:tc>
          <w:tcPr>
            <w:tcW w:w="1559"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rPr>
                <w:rFonts w:ascii="Times New Roman" w:eastAsia="Times New Roman" w:hAnsi="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rPr>
                <w:rFonts w:ascii="Times New Roman" w:eastAsia="Times New Roman" w:hAnsi="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rPr>
                <w:rFonts w:ascii="Times New Roman" w:eastAsia="Times New Roman" w:hAnsi="Times New Roman"/>
                <w:sz w:val="24"/>
                <w:szCs w:val="24"/>
                <w:lang w:eastAsia="ru-RU"/>
              </w:rPr>
            </w:pPr>
          </w:p>
        </w:tc>
      </w:tr>
      <w:tr w:rsidR="008D2C43" w:rsidRPr="00141C8D" w:rsidTr="00923A1C">
        <w:trPr>
          <w:trHeight w:val="402"/>
        </w:trPr>
        <w:tc>
          <w:tcPr>
            <w:tcW w:w="4263" w:type="dxa"/>
            <w:tcBorders>
              <w:top w:val="single" w:sz="4" w:space="0" w:color="auto"/>
              <w:left w:val="single" w:sz="4" w:space="0" w:color="auto"/>
              <w:bottom w:val="single" w:sz="4" w:space="0" w:color="auto"/>
              <w:right w:val="single" w:sz="4" w:space="0" w:color="auto"/>
            </w:tcBorders>
            <w:hideMark/>
          </w:tcPr>
          <w:p w:rsidR="008D2C43" w:rsidRPr="00141C8D" w:rsidRDefault="008D2C43" w:rsidP="00923A1C">
            <w:pPr>
              <w:widowControl w:val="0"/>
              <w:snapToGrid w:val="0"/>
              <w:spacing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 xml:space="preserve">Мовно-літературна </w:t>
            </w:r>
          </w:p>
        </w:tc>
        <w:tc>
          <w:tcPr>
            <w:tcW w:w="1559" w:type="dxa"/>
            <w:tcBorders>
              <w:top w:val="single" w:sz="4" w:space="0" w:color="auto"/>
              <w:left w:val="single" w:sz="4" w:space="0" w:color="auto"/>
              <w:right w:val="single" w:sz="4" w:space="0" w:color="auto"/>
            </w:tcBorders>
          </w:tcPr>
          <w:p w:rsidR="008D2C43" w:rsidRPr="00141C8D" w:rsidRDefault="008D2C43" w:rsidP="00923A1C">
            <w:pPr>
              <w:widowControl w:val="0"/>
              <w:snapToGrid w:val="0"/>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560" w:type="dxa"/>
            <w:tcBorders>
              <w:top w:val="single" w:sz="4" w:space="0" w:color="auto"/>
              <w:left w:val="single" w:sz="4" w:space="0" w:color="auto"/>
              <w:right w:val="single" w:sz="4" w:space="0" w:color="auto"/>
            </w:tcBorders>
          </w:tcPr>
          <w:p w:rsidR="008D2C43" w:rsidRPr="00141C8D" w:rsidRDefault="008D2C43" w:rsidP="00923A1C">
            <w:pPr>
              <w:widowControl w:val="0"/>
              <w:snapToGrid w:val="0"/>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559" w:type="dxa"/>
            <w:tcBorders>
              <w:top w:val="single" w:sz="4" w:space="0" w:color="auto"/>
              <w:left w:val="single" w:sz="4" w:space="0" w:color="auto"/>
              <w:right w:val="single" w:sz="4" w:space="0" w:color="auto"/>
            </w:tcBorders>
          </w:tcPr>
          <w:p w:rsidR="008D2C43" w:rsidRPr="00141C8D" w:rsidRDefault="008D2C43" w:rsidP="00923A1C">
            <w:pPr>
              <w:widowControl w:val="0"/>
              <w:snapToGrid w:val="0"/>
              <w:spacing w:line="240" w:lineRule="auto"/>
              <w:jc w:val="center"/>
              <w:rPr>
                <w:rFonts w:ascii="Times New Roman" w:eastAsia="Times New Roman" w:hAnsi="Times New Roman"/>
                <w:sz w:val="24"/>
                <w:szCs w:val="24"/>
                <w:lang w:eastAsia="ru-RU"/>
              </w:rPr>
            </w:pPr>
          </w:p>
        </w:tc>
      </w:tr>
      <w:tr w:rsidR="008D2C43" w:rsidRPr="00141C8D" w:rsidTr="00923A1C">
        <w:trPr>
          <w:trHeight w:val="460"/>
        </w:trPr>
        <w:tc>
          <w:tcPr>
            <w:tcW w:w="4263" w:type="dxa"/>
            <w:tcBorders>
              <w:top w:val="single" w:sz="4" w:space="0" w:color="auto"/>
              <w:left w:val="single" w:sz="4" w:space="0" w:color="auto"/>
              <w:bottom w:val="single" w:sz="4" w:space="0" w:color="auto"/>
              <w:right w:val="single" w:sz="4" w:space="0" w:color="auto"/>
            </w:tcBorders>
            <w:hideMark/>
          </w:tcPr>
          <w:p w:rsidR="008D2C43" w:rsidRPr="00141C8D" w:rsidRDefault="008D2C43" w:rsidP="00923A1C">
            <w:pPr>
              <w:widowControl w:val="0"/>
              <w:snapToGrid w:val="0"/>
              <w:spacing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Іншомовна</w:t>
            </w:r>
          </w:p>
        </w:tc>
        <w:tc>
          <w:tcPr>
            <w:tcW w:w="1559" w:type="dxa"/>
            <w:tcBorders>
              <w:left w:val="single" w:sz="4" w:space="0" w:color="auto"/>
              <w:bottom w:val="single" w:sz="4" w:space="0" w:color="auto"/>
              <w:right w:val="single" w:sz="4" w:space="0" w:color="auto"/>
            </w:tcBorders>
          </w:tcPr>
          <w:p w:rsidR="008D2C43" w:rsidRPr="00141C8D" w:rsidRDefault="008D2C43" w:rsidP="00923A1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60" w:type="dxa"/>
            <w:tcBorders>
              <w:left w:val="single" w:sz="4" w:space="0" w:color="auto"/>
              <w:bottom w:val="single" w:sz="4" w:space="0" w:color="auto"/>
              <w:right w:val="single" w:sz="4" w:space="0" w:color="auto"/>
            </w:tcBorders>
          </w:tcPr>
          <w:p w:rsidR="008D2C43" w:rsidRPr="00141C8D" w:rsidRDefault="008D2C43" w:rsidP="00923A1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59" w:type="dxa"/>
            <w:tcBorders>
              <w:left w:val="single" w:sz="4" w:space="0" w:color="auto"/>
              <w:bottom w:val="single" w:sz="4" w:space="0" w:color="auto"/>
              <w:right w:val="single" w:sz="4" w:space="0" w:color="auto"/>
            </w:tcBorders>
          </w:tcPr>
          <w:p w:rsidR="008D2C43" w:rsidRPr="00141C8D" w:rsidRDefault="008D2C43" w:rsidP="00923A1C">
            <w:pPr>
              <w:spacing w:after="0" w:line="240" w:lineRule="auto"/>
              <w:jc w:val="center"/>
              <w:rPr>
                <w:rFonts w:ascii="Times New Roman" w:eastAsia="Times New Roman" w:hAnsi="Times New Roman"/>
                <w:sz w:val="24"/>
                <w:szCs w:val="24"/>
                <w:lang w:eastAsia="ru-RU"/>
              </w:rPr>
            </w:pPr>
          </w:p>
        </w:tc>
      </w:tr>
      <w:tr w:rsidR="008D2C43" w:rsidRPr="00141C8D" w:rsidTr="00923A1C">
        <w:trPr>
          <w:trHeight w:val="402"/>
        </w:trPr>
        <w:tc>
          <w:tcPr>
            <w:tcW w:w="4263" w:type="dxa"/>
            <w:tcBorders>
              <w:top w:val="single" w:sz="4" w:space="0" w:color="auto"/>
              <w:left w:val="single" w:sz="4" w:space="0" w:color="auto"/>
              <w:bottom w:val="single" w:sz="4" w:space="0" w:color="auto"/>
              <w:right w:val="single" w:sz="4" w:space="0" w:color="auto"/>
            </w:tcBorders>
            <w:hideMark/>
          </w:tcPr>
          <w:p w:rsidR="008D2C43" w:rsidRPr="00141C8D" w:rsidRDefault="008D2C43" w:rsidP="00923A1C">
            <w:pPr>
              <w:widowControl w:val="0"/>
              <w:snapToGrid w:val="0"/>
              <w:spacing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Математична</w:t>
            </w:r>
          </w:p>
        </w:tc>
        <w:tc>
          <w:tcPr>
            <w:tcW w:w="1559"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560"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5</w:t>
            </w:r>
          </w:p>
        </w:tc>
        <w:tc>
          <w:tcPr>
            <w:tcW w:w="1559"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p>
        </w:tc>
      </w:tr>
      <w:tr w:rsidR="008D2C43" w:rsidRPr="00141C8D" w:rsidTr="00923A1C">
        <w:trPr>
          <w:trHeight w:val="1274"/>
        </w:trPr>
        <w:tc>
          <w:tcPr>
            <w:tcW w:w="4263" w:type="dxa"/>
            <w:tcBorders>
              <w:top w:val="single" w:sz="4" w:space="0" w:color="auto"/>
              <w:left w:val="single" w:sz="4" w:space="0" w:color="auto"/>
              <w:bottom w:val="single" w:sz="4" w:space="0" w:color="auto"/>
              <w:right w:val="single" w:sz="4" w:space="0" w:color="auto"/>
            </w:tcBorders>
            <w:hideMark/>
          </w:tcPr>
          <w:p w:rsidR="008D2C43" w:rsidRPr="00141C8D" w:rsidRDefault="008D2C43" w:rsidP="00923A1C">
            <w:pPr>
              <w:widowControl w:val="0"/>
              <w:snapToGrid w:val="0"/>
              <w:spacing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Я досліджую світ (природнича,</w:t>
            </w:r>
          </w:p>
          <w:p w:rsidR="008D2C43" w:rsidRPr="00141C8D" w:rsidRDefault="008D2C43" w:rsidP="00923A1C">
            <w:pPr>
              <w:widowControl w:val="0"/>
              <w:snapToGrid w:val="0"/>
              <w:spacing w:line="240" w:lineRule="auto"/>
              <w:ind w:firstLine="29"/>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 xml:space="preserve">громадянська й історична, </w:t>
            </w:r>
            <w:proofErr w:type="spellStart"/>
            <w:r w:rsidRPr="00141C8D">
              <w:rPr>
                <w:rFonts w:ascii="Times New Roman" w:eastAsia="Times New Roman" w:hAnsi="Times New Roman"/>
                <w:b/>
                <w:sz w:val="24"/>
                <w:szCs w:val="24"/>
                <w:lang w:eastAsia="ru-RU"/>
              </w:rPr>
              <w:t>cоціальна</w:t>
            </w:r>
            <w:proofErr w:type="spellEnd"/>
            <w:r w:rsidRPr="00141C8D">
              <w:rPr>
                <w:rFonts w:ascii="Times New Roman" w:eastAsia="Times New Roman" w:hAnsi="Times New Roman"/>
                <w:b/>
                <w:sz w:val="24"/>
                <w:szCs w:val="24"/>
                <w:lang w:eastAsia="ru-RU"/>
              </w:rPr>
              <w:t xml:space="preserve">, </w:t>
            </w:r>
            <w:proofErr w:type="spellStart"/>
            <w:r w:rsidRPr="00141C8D">
              <w:rPr>
                <w:rFonts w:ascii="Times New Roman" w:eastAsia="Times New Roman" w:hAnsi="Times New Roman"/>
                <w:b/>
                <w:sz w:val="24"/>
                <w:szCs w:val="24"/>
                <w:lang w:eastAsia="ru-RU"/>
              </w:rPr>
              <w:t>здоров’язбережувальна</w:t>
            </w:r>
            <w:proofErr w:type="spellEnd"/>
            <w:r w:rsidRPr="00141C8D">
              <w:rPr>
                <w:rFonts w:ascii="Times New Roman" w:eastAsia="Times New Roman" w:hAnsi="Times New Roman"/>
                <w:b/>
                <w:sz w:val="24"/>
                <w:szCs w:val="24"/>
                <w:lang w:eastAsia="ru-RU"/>
              </w:rPr>
              <w:t xml:space="preserve"> галузі)</w:t>
            </w:r>
          </w:p>
        </w:tc>
        <w:tc>
          <w:tcPr>
            <w:tcW w:w="1559"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60"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59"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p>
        </w:tc>
      </w:tr>
      <w:tr w:rsidR="008D2C43" w:rsidRPr="00141C8D" w:rsidTr="00923A1C">
        <w:trPr>
          <w:trHeight w:val="420"/>
        </w:trPr>
        <w:tc>
          <w:tcPr>
            <w:tcW w:w="4263" w:type="dxa"/>
            <w:tcBorders>
              <w:top w:val="single" w:sz="4" w:space="0" w:color="auto"/>
              <w:left w:val="single" w:sz="4" w:space="0" w:color="auto"/>
              <w:bottom w:val="single" w:sz="4" w:space="0" w:color="auto"/>
              <w:right w:val="single" w:sz="4" w:space="0" w:color="auto"/>
            </w:tcBorders>
            <w:hideMark/>
          </w:tcPr>
          <w:p w:rsidR="008D2C43" w:rsidRPr="00141C8D" w:rsidRDefault="008D2C43" w:rsidP="00923A1C">
            <w:pPr>
              <w:widowControl w:val="0"/>
              <w:snapToGrid w:val="0"/>
              <w:spacing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Технологічна</w:t>
            </w:r>
          </w:p>
        </w:tc>
        <w:tc>
          <w:tcPr>
            <w:tcW w:w="1559" w:type="dxa"/>
            <w:tcBorders>
              <w:top w:val="single" w:sz="4" w:space="0" w:color="auto"/>
              <w:left w:val="single" w:sz="4" w:space="0" w:color="auto"/>
              <w:right w:val="single" w:sz="4" w:space="0" w:color="auto"/>
            </w:tcBorders>
          </w:tcPr>
          <w:p w:rsidR="008D2C43" w:rsidRPr="00141C8D" w:rsidRDefault="008D2C43" w:rsidP="00923A1C">
            <w:pPr>
              <w:widowControl w:val="0"/>
              <w:snapToGrid w:val="0"/>
              <w:spacing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1</w:t>
            </w:r>
          </w:p>
        </w:tc>
        <w:tc>
          <w:tcPr>
            <w:tcW w:w="1560" w:type="dxa"/>
            <w:tcBorders>
              <w:top w:val="single" w:sz="4" w:space="0" w:color="auto"/>
              <w:left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59" w:type="dxa"/>
            <w:tcBorders>
              <w:top w:val="single" w:sz="4" w:space="0" w:color="auto"/>
              <w:left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p>
        </w:tc>
      </w:tr>
      <w:tr w:rsidR="008D2C43" w:rsidRPr="00141C8D" w:rsidTr="00923A1C">
        <w:trPr>
          <w:trHeight w:val="421"/>
        </w:trPr>
        <w:tc>
          <w:tcPr>
            <w:tcW w:w="4263" w:type="dxa"/>
            <w:tcBorders>
              <w:top w:val="single" w:sz="4" w:space="0" w:color="auto"/>
              <w:left w:val="single" w:sz="4" w:space="0" w:color="auto"/>
              <w:bottom w:val="single" w:sz="4" w:space="0" w:color="auto"/>
              <w:right w:val="single" w:sz="4" w:space="0" w:color="auto"/>
            </w:tcBorders>
            <w:hideMark/>
          </w:tcPr>
          <w:p w:rsidR="008D2C43" w:rsidRPr="00141C8D" w:rsidRDefault="008D2C43" w:rsidP="00923A1C">
            <w:pPr>
              <w:widowControl w:val="0"/>
              <w:snapToGrid w:val="0"/>
              <w:spacing w:line="240" w:lineRule="auto"/>
              <w:ind w:firstLine="29"/>
              <w:jc w:val="both"/>
              <w:rPr>
                <w:rFonts w:ascii="Times New Roman" w:eastAsia="Times New Roman" w:hAnsi="Times New Roman"/>
                <w:b/>
                <w:sz w:val="24"/>
                <w:szCs w:val="24"/>
                <w:lang w:eastAsia="ru-RU"/>
              </w:rPr>
            </w:pPr>
            <w:proofErr w:type="spellStart"/>
            <w:r w:rsidRPr="00141C8D">
              <w:rPr>
                <w:rFonts w:ascii="Times New Roman" w:eastAsia="Times New Roman" w:hAnsi="Times New Roman"/>
                <w:b/>
                <w:sz w:val="24"/>
                <w:szCs w:val="24"/>
                <w:lang w:eastAsia="ru-RU"/>
              </w:rPr>
              <w:t>Інформатична</w:t>
            </w:r>
            <w:proofErr w:type="spellEnd"/>
          </w:p>
        </w:tc>
        <w:tc>
          <w:tcPr>
            <w:tcW w:w="1559" w:type="dxa"/>
            <w:tcBorders>
              <w:left w:val="single" w:sz="4" w:space="0" w:color="auto"/>
              <w:bottom w:val="single" w:sz="4" w:space="0" w:color="auto"/>
              <w:right w:val="single" w:sz="4" w:space="0" w:color="auto"/>
            </w:tcBorders>
          </w:tcPr>
          <w:p w:rsidR="008D2C43" w:rsidRPr="00141C8D" w:rsidRDefault="008D2C43" w:rsidP="00923A1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60" w:type="dxa"/>
            <w:tcBorders>
              <w:left w:val="single" w:sz="4" w:space="0" w:color="auto"/>
              <w:bottom w:val="single" w:sz="4" w:space="0" w:color="auto"/>
              <w:right w:val="single" w:sz="4" w:space="0" w:color="auto"/>
            </w:tcBorders>
          </w:tcPr>
          <w:p w:rsidR="008D2C43" w:rsidRPr="00141C8D" w:rsidRDefault="008D2C43" w:rsidP="00923A1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59" w:type="dxa"/>
            <w:tcBorders>
              <w:left w:val="single" w:sz="4" w:space="0" w:color="auto"/>
              <w:bottom w:val="single" w:sz="4" w:space="0" w:color="auto"/>
              <w:right w:val="single" w:sz="4" w:space="0" w:color="auto"/>
            </w:tcBorders>
          </w:tcPr>
          <w:p w:rsidR="008D2C43" w:rsidRPr="00141C8D" w:rsidRDefault="008D2C43" w:rsidP="00923A1C">
            <w:pPr>
              <w:spacing w:after="0" w:line="240" w:lineRule="auto"/>
              <w:jc w:val="center"/>
              <w:rPr>
                <w:rFonts w:ascii="Times New Roman" w:eastAsia="Times New Roman" w:hAnsi="Times New Roman"/>
                <w:sz w:val="24"/>
                <w:szCs w:val="24"/>
                <w:lang w:eastAsia="ru-RU"/>
              </w:rPr>
            </w:pPr>
          </w:p>
        </w:tc>
      </w:tr>
      <w:tr w:rsidR="008D2C43" w:rsidRPr="00141C8D" w:rsidTr="00923A1C">
        <w:trPr>
          <w:trHeight w:val="431"/>
        </w:trPr>
        <w:tc>
          <w:tcPr>
            <w:tcW w:w="4263" w:type="dxa"/>
            <w:tcBorders>
              <w:top w:val="single" w:sz="4" w:space="0" w:color="auto"/>
              <w:left w:val="single" w:sz="4" w:space="0" w:color="auto"/>
              <w:bottom w:val="single" w:sz="4" w:space="0" w:color="auto"/>
              <w:right w:val="single" w:sz="4" w:space="0" w:color="auto"/>
            </w:tcBorders>
            <w:hideMark/>
          </w:tcPr>
          <w:p w:rsidR="008D2C43" w:rsidRPr="00141C8D" w:rsidRDefault="008D2C43" w:rsidP="00923A1C">
            <w:pPr>
              <w:widowControl w:val="0"/>
              <w:snapToGrid w:val="0"/>
              <w:spacing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Мистецька</w:t>
            </w:r>
          </w:p>
        </w:tc>
        <w:tc>
          <w:tcPr>
            <w:tcW w:w="1559"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560"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559"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p>
        </w:tc>
      </w:tr>
      <w:tr w:rsidR="008D2C43" w:rsidRPr="00141C8D" w:rsidTr="00923A1C">
        <w:trPr>
          <w:trHeight w:val="431"/>
        </w:trPr>
        <w:tc>
          <w:tcPr>
            <w:tcW w:w="4263" w:type="dxa"/>
            <w:tcBorders>
              <w:top w:val="single" w:sz="4" w:space="0" w:color="auto"/>
              <w:left w:val="single" w:sz="4" w:space="0" w:color="auto"/>
              <w:bottom w:val="single" w:sz="4" w:space="0" w:color="auto"/>
              <w:right w:val="single" w:sz="4" w:space="0" w:color="auto"/>
            </w:tcBorders>
            <w:hideMark/>
          </w:tcPr>
          <w:p w:rsidR="008D2C43" w:rsidRPr="00141C8D" w:rsidRDefault="008D2C43" w:rsidP="00923A1C">
            <w:pPr>
              <w:widowControl w:val="0"/>
              <w:snapToGrid w:val="0"/>
              <w:spacing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Фізкультурна*</w:t>
            </w:r>
          </w:p>
        </w:tc>
        <w:tc>
          <w:tcPr>
            <w:tcW w:w="1559"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60"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59"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p>
        </w:tc>
      </w:tr>
      <w:tr w:rsidR="008D2C43" w:rsidRPr="00141C8D" w:rsidTr="00923A1C">
        <w:trPr>
          <w:trHeight w:val="431"/>
        </w:trPr>
        <w:tc>
          <w:tcPr>
            <w:tcW w:w="4263" w:type="dxa"/>
            <w:tcBorders>
              <w:top w:val="single" w:sz="4" w:space="0" w:color="auto"/>
              <w:left w:val="single" w:sz="4" w:space="0" w:color="auto"/>
              <w:bottom w:val="single" w:sz="4" w:space="0" w:color="auto"/>
              <w:right w:val="single" w:sz="4" w:space="0" w:color="auto"/>
            </w:tcBorders>
            <w:hideMark/>
          </w:tcPr>
          <w:p w:rsidR="008D2C43" w:rsidRPr="00141C8D" w:rsidRDefault="008D2C43" w:rsidP="00923A1C">
            <w:pPr>
              <w:widowControl w:val="0"/>
              <w:snapToGrid w:val="0"/>
              <w:spacing w:line="240" w:lineRule="auto"/>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Усього</w:t>
            </w:r>
          </w:p>
        </w:tc>
        <w:tc>
          <w:tcPr>
            <w:tcW w:w="1559" w:type="dxa"/>
            <w:tcBorders>
              <w:top w:val="single" w:sz="4" w:space="0" w:color="auto"/>
              <w:left w:val="single" w:sz="4" w:space="0" w:color="auto"/>
              <w:bottom w:val="single" w:sz="4" w:space="0" w:color="auto"/>
              <w:right w:val="single" w:sz="4" w:space="0" w:color="auto"/>
            </w:tcBorders>
          </w:tcPr>
          <w:p w:rsidR="008D2C43" w:rsidRPr="00B269AC"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21+3</w:t>
            </w:r>
          </w:p>
        </w:tc>
        <w:tc>
          <w:tcPr>
            <w:tcW w:w="1560" w:type="dxa"/>
            <w:tcBorders>
              <w:top w:val="single" w:sz="4" w:space="0" w:color="auto"/>
              <w:left w:val="single" w:sz="4" w:space="0" w:color="auto"/>
              <w:bottom w:val="single" w:sz="4" w:space="0" w:color="auto"/>
              <w:right w:val="single" w:sz="4" w:space="0" w:color="auto"/>
            </w:tcBorders>
          </w:tcPr>
          <w:p w:rsidR="008D2C43" w:rsidRPr="00B269AC"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sidRPr="00B269AC">
              <w:rPr>
                <w:rFonts w:ascii="Times New Roman" w:eastAsia="Times New Roman" w:hAnsi="Times New Roman"/>
                <w:sz w:val="24"/>
                <w:szCs w:val="24"/>
                <w:lang w:eastAsia="ru-RU"/>
              </w:rPr>
              <w:t>22+3</w:t>
            </w:r>
          </w:p>
        </w:tc>
        <w:tc>
          <w:tcPr>
            <w:tcW w:w="1559" w:type="dxa"/>
            <w:tcBorders>
              <w:top w:val="single" w:sz="4" w:space="0" w:color="auto"/>
              <w:left w:val="single" w:sz="4" w:space="0" w:color="auto"/>
              <w:bottom w:val="single" w:sz="4" w:space="0" w:color="auto"/>
              <w:right w:val="single" w:sz="4" w:space="0" w:color="auto"/>
            </w:tcBorders>
          </w:tcPr>
          <w:p w:rsidR="008D2C43" w:rsidRPr="00B269AC"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p>
        </w:tc>
      </w:tr>
      <w:tr w:rsidR="008D2C43" w:rsidRPr="00141C8D" w:rsidTr="00923A1C">
        <w:trPr>
          <w:trHeight w:val="1434"/>
        </w:trPr>
        <w:tc>
          <w:tcPr>
            <w:tcW w:w="4263" w:type="dxa"/>
            <w:tcBorders>
              <w:top w:val="single" w:sz="4" w:space="0" w:color="auto"/>
              <w:left w:val="single" w:sz="4" w:space="0" w:color="auto"/>
              <w:bottom w:val="single" w:sz="4" w:space="0" w:color="auto"/>
              <w:right w:val="single" w:sz="4" w:space="0" w:color="auto"/>
            </w:tcBorders>
            <w:hideMark/>
          </w:tcPr>
          <w:p w:rsidR="008D2C43" w:rsidRPr="00141C8D" w:rsidRDefault="008D2C43" w:rsidP="00923A1C">
            <w:pPr>
              <w:widowControl w:val="0"/>
              <w:snapToGrid w:val="0"/>
              <w:spacing w:line="240" w:lineRule="auto"/>
              <w:ind w:firstLine="34"/>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Додаткові години для вивчення предметів освітніх галузей, проведення індивідуальних консультацій та групових занять</w:t>
            </w:r>
          </w:p>
        </w:tc>
        <w:tc>
          <w:tcPr>
            <w:tcW w:w="1559" w:type="dxa"/>
            <w:tcBorders>
              <w:top w:val="single" w:sz="4" w:space="0" w:color="auto"/>
              <w:left w:val="single" w:sz="4" w:space="0" w:color="auto"/>
              <w:bottom w:val="single" w:sz="4" w:space="0" w:color="auto"/>
              <w:right w:val="single" w:sz="4" w:space="0" w:color="auto"/>
            </w:tcBorders>
            <w:vAlign w:val="center"/>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vAlign w:val="center"/>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vAlign w:val="center"/>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p>
        </w:tc>
      </w:tr>
      <w:tr w:rsidR="008D2C43" w:rsidRPr="00141C8D" w:rsidTr="00923A1C">
        <w:trPr>
          <w:trHeight w:val="478"/>
        </w:trPr>
        <w:tc>
          <w:tcPr>
            <w:tcW w:w="4263"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Основи християнської етики</w:t>
            </w:r>
          </w:p>
          <w:p w:rsidR="008D2C43" w:rsidRPr="00141C8D" w:rsidRDefault="008D2C43" w:rsidP="00923A1C">
            <w:pPr>
              <w:widowControl w:val="0"/>
              <w:snapToGrid w:val="0"/>
              <w:spacing w:line="240" w:lineRule="auto"/>
              <w:ind w:firstLine="34"/>
              <w:jc w:val="both"/>
              <w:rPr>
                <w:rFonts w:ascii="Times New Roman" w:eastAsia="Times New Roman" w:hAnsi="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vAlign w:val="center"/>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vAlign w:val="center"/>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p>
        </w:tc>
      </w:tr>
      <w:tr w:rsidR="008D2C43" w:rsidRPr="00141C8D" w:rsidTr="00923A1C">
        <w:trPr>
          <w:trHeight w:val="792"/>
        </w:trPr>
        <w:tc>
          <w:tcPr>
            <w:tcW w:w="4263" w:type="dxa"/>
            <w:tcBorders>
              <w:top w:val="single" w:sz="4" w:space="0" w:color="auto"/>
              <w:left w:val="single" w:sz="4" w:space="0" w:color="auto"/>
              <w:bottom w:val="single" w:sz="4" w:space="0" w:color="auto"/>
              <w:right w:val="single" w:sz="4" w:space="0" w:color="auto"/>
            </w:tcBorders>
            <w:hideMark/>
          </w:tcPr>
          <w:p w:rsidR="008D2C43" w:rsidRPr="00141C8D" w:rsidRDefault="008D2C43" w:rsidP="00923A1C">
            <w:pPr>
              <w:widowControl w:val="0"/>
              <w:snapToGrid w:val="0"/>
              <w:spacing w:line="240" w:lineRule="auto"/>
              <w:ind w:firstLine="3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Загальна</w:t>
            </w:r>
            <w:r w:rsidRPr="00141C8D">
              <w:rPr>
                <w:rFonts w:ascii="Times New Roman" w:eastAsia="Times New Roman" w:hAnsi="Times New Roman"/>
                <w:sz w:val="24"/>
                <w:szCs w:val="24"/>
                <w:lang w:eastAsia="ru-RU"/>
              </w:rPr>
              <w:t xml:space="preserve"> кількість навчальних годин</w:t>
            </w:r>
          </w:p>
        </w:tc>
        <w:tc>
          <w:tcPr>
            <w:tcW w:w="1559"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1560"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c>
          <w:tcPr>
            <w:tcW w:w="1559"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p>
        </w:tc>
      </w:tr>
      <w:tr w:rsidR="008D2C43" w:rsidRPr="00141C8D" w:rsidTr="00923A1C">
        <w:trPr>
          <w:trHeight w:val="792"/>
        </w:trPr>
        <w:tc>
          <w:tcPr>
            <w:tcW w:w="4263" w:type="dxa"/>
            <w:tcBorders>
              <w:top w:val="single" w:sz="4" w:space="0" w:color="auto"/>
              <w:left w:val="single" w:sz="4" w:space="0" w:color="auto"/>
              <w:bottom w:val="single" w:sz="4" w:space="0" w:color="auto"/>
              <w:right w:val="single" w:sz="4" w:space="0" w:color="auto"/>
            </w:tcBorders>
            <w:hideMark/>
          </w:tcPr>
          <w:p w:rsidR="008D2C43" w:rsidRPr="00141C8D" w:rsidRDefault="008D2C43" w:rsidP="00923A1C">
            <w:pPr>
              <w:widowControl w:val="0"/>
              <w:snapToGrid w:val="0"/>
              <w:spacing w:line="240" w:lineRule="auto"/>
              <w:ind w:firstLine="34"/>
              <w:jc w:val="both"/>
              <w:rPr>
                <w:rFonts w:ascii="Times New Roman" w:eastAsia="Times New Roman" w:hAnsi="Times New Roman"/>
                <w:sz w:val="24"/>
                <w:szCs w:val="24"/>
                <w:lang w:eastAsia="ru-RU"/>
              </w:rPr>
            </w:pPr>
            <w:r w:rsidRPr="00141C8D">
              <w:rPr>
                <w:rFonts w:ascii="Times New Roman" w:eastAsia="Times New Roman" w:hAnsi="Times New Roman"/>
                <w:sz w:val="24"/>
                <w:szCs w:val="24"/>
                <w:lang w:eastAsia="ru-RU"/>
              </w:rPr>
              <w:t xml:space="preserve">Гранично допустиме тижневе/ річне навчальне навантаження учня </w:t>
            </w:r>
          </w:p>
        </w:tc>
        <w:tc>
          <w:tcPr>
            <w:tcW w:w="1559" w:type="dxa"/>
            <w:tcBorders>
              <w:top w:val="single" w:sz="4" w:space="0" w:color="auto"/>
              <w:left w:val="single" w:sz="4" w:space="0" w:color="auto"/>
              <w:bottom w:val="single" w:sz="4" w:space="0" w:color="auto"/>
              <w:right w:val="single" w:sz="4" w:space="0" w:color="auto"/>
            </w:tcBorders>
            <w:vAlign w:val="center"/>
          </w:tcPr>
          <w:p w:rsidR="008D2C43" w:rsidRPr="00141C8D" w:rsidRDefault="008D2C43" w:rsidP="00923A1C">
            <w:pPr>
              <w:widowControl w:val="0"/>
              <w:snapToGrid w:val="0"/>
              <w:spacing w:before="100" w:beforeAutospacing="1" w:after="100" w:afterAutospacing="1"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r w:rsidRPr="00141C8D">
              <w:rPr>
                <w:rFonts w:ascii="Times New Roman" w:eastAsia="Times New Roman" w:hAnsi="Times New Roman"/>
                <w:sz w:val="24"/>
                <w:szCs w:val="24"/>
                <w:lang w:eastAsia="ru-RU"/>
              </w:rPr>
              <w:t> </w:t>
            </w:r>
          </w:p>
        </w:tc>
        <w:tc>
          <w:tcPr>
            <w:tcW w:w="1560" w:type="dxa"/>
            <w:tcBorders>
              <w:top w:val="single" w:sz="4" w:space="0" w:color="auto"/>
              <w:left w:val="single" w:sz="4" w:space="0" w:color="auto"/>
              <w:bottom w:val="single" w:sz="4" w:space="0" w:color="auto"/>
              <w:right w:val="single" w:sz="4" w:space="0" w:color="auto"/>
            </w:tcBorders>
            <w:vAlign w:val="center"/>
          </w:tcPr>
          <w:p w:rsidR="008D2C43" w:rsidRPr="00141C8D" w:rsidRDefault="008D2C43" w:rsidP="00923A1C">
            <w:pPr>
              <w:widowControl w:val="0"/>
              <w:snapToGrid w:val="0"/>
              <w:spacing w:before="100" w:beforeAutospacing="1" w:after="100" w:afterAutospacing="1"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r w:rsidRPr="00141C8D">
              <w:rPr>
                <w:rFonts w:ascii="Times New Roman" w:eastAsia="Times New Roman" w:hAnsi="Times New Roman"/>
                <w:sz w:val="24"/>
                <w:szCs w:val="24"/>
                <w:lang w:eastAsia="ru-RU"/>
              </w:rPr>
              <w:t> </w:t>
            </w:r>
          </w:p>
        </w:tc>
        <w:tc>
          <w:tcPr>
            <w:tcW w:w="1559" w:type="dxa"/>
            <w:tcBorders>
              <w:top w:val="single" w:sz="4" w:space="0" w:color="auto"/>
              <w:left w:val="single" w:sz="4" w:space="0" w:color="auto"/>
              <w:bottom w:val="single" w:sz="4" w:space="0" w:color="auto"/>
              <w:right w:val="single" w:sz="4" w:space="0" w:color="auto"/>
            </w:tcBorders>
            <w:vAlign w:val="center"/>
          </w:tcPr>
          <w:p w:rsidR="008D2C43" w:rsidRPr="00141C8D" w:rsidRDefault="008D2C43" w:rsidP="00923A1C">
            <w:pPr>
              <w:widowControl w:val="0"/>
              <w:snapToGrid w:val="0"/>
              <w:spacing w:before="100" w:beforeAutospacing="1" w:after="100" w:afterAutospacing="1" w:line="240" w:lineRule="auto"/>
              <w:ind w:firstLine="34"/>
              <w:jc w:val="center"/>
              <w:rPr>
                <w:rFonts w:ascii="Times New Roman" w:eastAsia="Times New Roman" w:hAnsi="Times New Roman"/>
                <w:sz w:val="24"/>
                <w:szCs w:val="24"/>
                <w:lang w:eastAsia="ru-RU"/>
              </w:rPr>
            </w:pPr>
          </w:p>
        </w:tc>
      </w:tr>
      <w:tr w:rsidR="008D2C43" w:rsidRPr="00141C8D" w:rsidTr="00923A1C">
        <w:trPr>
          <w:trHeight w:val="956"/>
        </w:trPr>
        <w:tc>
          <w:tcPr>
            <w:tcW w:w="4263" w:type="dxa"/>
            <w:tcBorders>
              <w:top w:val="single" w:sz="4" w:space="0" w:color="auto"/>
              <w:left w:val="single" w:sz="4" w:space="0" w:color="auto"/>
              <w:bottom w:val="single" w:sz="4" w:space="0" w:color="auto"/>
              <w:right w:val="single" w:sz="4" w:space="0" w:color="auto"/>
            </w:tcBorders>
            <w:vAlign w:val="center"/>
            <w:hideMark/>
          </w:tcPr>
          <w:p w:rsidR="008D2C43" w:rsidRPr="00141C8D" w:rsidRDefault="008D2C43" w:rsidP="00923A1C">
            <w:pPr>
              <w:widowControl w:val="0"/>
              <w:snapToGrid w:val="0"/>
              <w:spacing w:before="100" w:beforeAutospacing="1" w:after="100" w:afterAutospacing="1" w:line="240" w:lineRule="auto"/>
              <w:ind w:firstLine="34"/>
              <w:jc w:val="both"/>
              <w:rPr>
                <w:rFonts w:ascii="Times New Roman" w:eastAsia="Times New Roman" w:hAnsi="Times New Roman"/>
                <w:sz w:val="24"/>
                <w:szCs w:val="24"/>
                <w:lang w:eastAsia="ru-RU"/>
              </w:rPr>
            </w:pPr>
            <w:r w:rsidRPr="00141C8D">
              <w:rPr>
                <w:rFonts w:ascii="Times New Roman" w:eastAsia="Times New Roman" w:hAnsi="Times New Roman"/>
                <w:sz w:val="24"/>
                <w:szCs w:val="24"/>
                <w:lang w:eastAsia="ru-RU"/>
              </w:rPr>
              <w:t>Сумарна кількість навчальних годин, що фінансуються з бюджету (без урахування поділу на групи) </w:t>
            </w:r>
          </w:p>
        </w:tc>
        <w:tc>
          <w:tcPr>
            <w:tcW w:w="1559" w:type="dxa"/>
            <w:tcBorders>
              <w:top w:val="single" w:sz="4" w:space="0" w:color="auto"/>
              <w:left w:val="single" w:sz="4" w:space="0" w:color="auto"/>
              <w:bottom w:val="single" w:sz="4" w:space="0" w:color="auto"/>
              <w:right w:val="single" w:sz="4" w:space="0" w:color="auto"/>
            </w:tcBorders>
            <w:vAlign w:val="center"/>
          </w:tcPr>
          <w:p w:rsidR="008D2C43" w:rsidRPr="00141C8D" w:rsidRDefault="008D2C43" w:rsidP="00923A1C">
            <w:pPr>
              <w:widowControl w:val="0"/>
              <w:snapToGrid w:val="0"/>
              <w:spacing w:before="100" w:beforeAutospacing="1" w:after="100" w:afterAutospacing="1"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25</w:t>
            </w:r>
          </w:p>
        </w:tc>
        <w:tc>
          <w:tcPr>
            <w:tcW w:w="1560" w:type="dxa"/>
            <w:tcBorders>
              <w:top w:val="single" w:sz="4" w:space="0" w:color="auto"/>
              <w:left w:val="single" w:sz="4" w:space="0" w:color="auto"/>
              <w:bottom w:val="single" w:sz="4" w:space="0" w:color="auto"/>
              <w:right w:val="single" w:sz="4" w:space="0" w:color="auto"/>
            </w:tcBorders>
            <w:vAlign w:val="center"/>
          </w:tcPr>
          <w:p w:rsidR="008D2C43" w:rsidRPr="00141C8D" w:rsidRDefault="008D2C43" w:rsidP="00923A1C">
            <w:pPr>
              <w:widowControl w:val="0"/>
              <w:snapToGrid w:val="0"/>
              <w:spacing w:before="100" w:beforeAutospacing="1" w:after="100" w:afterAutospacing="1"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26</w:t>
            </w:r>
          </w:p>
        </w:tc>
        <w:tc>
          <w:tcPr>
            <w:tcW w:w="1559" w:type="dxa"/>
            <w:tcBorders>
              <w:top w:val="single" w:sz="4" w:space="0" w:color="auto"/>
              <w:left w:val="single" w:sz="4" w:space="0" w:color="auto"/>
              <w:bottom w:val="single" w:sz="4" w:space="0" w:color="auto"/>
              <w:right w:val="single" w:sz="4" w:space="0" w:color="auto"/>
            </w:tcBorders>
            <w:vAlign w:val="center"/>
          </w:tcPr>
          <w:p w:rsidR="008D2C43" w:rsidRPr="00141C8D" w:rsidRDefault="008D2C43" w:rsidP="00923A1C">
            <w:pPr>
              <w:widowControl w:val="0"/>
              <w:snapToGrid w:val="0"/>
              <w:spacing w:before="100" w:beforeAutospacing="1" w:after="100" w:afterAutospacing="1" w:line="240" w:lineRule="auto"/>
              <w:ind w:firstLine="34"/>
              <w:jc w:val="center"/>
              <w:rPr>
                <w:rFonts w:ascii="Times New Roman" w:eastAsia="Times New Roman" w:hAnsi="Times New Roman"/>
                <w:b/>
                <w:sz w:val="24"/>
                <w:szCs w:val="24"/>
                <w:lang w:eastAsia="ru-RU"/>
              </w:rPr>
            </w:pPr>
          </w:p>
        </w:tc>
      </w:tr>
    </w:tbl>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roofErr w:type="spellStart"/>
      <w:r>
        <w:rPr>
          <w:rFonts w:ascii="Times New Roman" w:eastAsia="Times New Roman" w:hAnsi="Times New Roman"/>
          <w:b/>
          <w:color w:val="000000"/>
          <w:sz w:val="28"/>
          <w:szCs w:val="28"/>
          <w:lang w:eastAsia="uk-UA"/>
        </w:rPr>
        <w:t>Вістрянська</w:t>
      </w:r>
      <w:proofErr w:type="spellEnd"/>
      <w:r>
        <w:rPr>
          <w:rFonts w:ascii="Times New Roman" w:eastAsia="Times New Roman" w:hAnsi="Times New Roman"/>
          <w:b/>
          <w:color w:val="000000"/>
          <w:sz w:val="28"/>
          <w:szCs w:val="28"/>
          <w:lang w:eastAsia="uk-UA"/>
        </w:rPr>
        <w:t xml:space="preserve"> філія</w:t>
      </w:r>
    </w:p>
    <w:p w:rsidR="008D2C43" w:rsidRPr="008D2C43" w:rsidRDefault="008D2C43" w:rsidP="008D2C43">
      <w:pPr>
        <w:pStyle w:val="a4"/>
        <w:shd w:val="clear" w:color="auto" w:fill="FFFFFF"/>
        <w:spacing w:after="11" w:line="240" w:lineRule="auto"/>
        <w:ind w:left="369" w:right="3"/>
        <w:rPr>
          <w:rFonts w:ascii="Times New Roman" w:eastAsia="Times New Roman" w:hAnsi="Times New Roman"/>
          <w:b/>
          <w:color w:val="000000"/>
          <w:sz w:val="28"/>
          <w:szCs w:val="28"/>
          <w:lang w:eastAsia="uk-UA"/>
        </w:rPr>
      </w:pPr>
      <w:r>
        <w:rPr>
          <w:rFonts w:ascii="Times New Roman" w:eastAsia="Times New Roman" w:hAnsi="Times New Roman"/>
          <w:b/>
          <w:color w:val="000000"/>
          <w:sz w:val="28"/>
          <w:szCs w:val="28"/>
          <w:lang w:eastAsia="uk-UA"/>
        </w:rPr>
        <w:t xml:space="preserve">                                               1-3 класи</w:t>
      </w: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tbl>
      <w:tblPr>
        <w:tblpPr w:leftFromText="180" w:rightFromText="180" w:vertAnchor="text" w:horzAnchor="margin" w:tblpXSpec="center" w:tblpY="1402"/>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3"/>
        <w:gridCol w:w="1559"/>
        <w:gridCol w:w="1560"/>
        <w:gridCol w:w="1559"/>
        <w:gridCol w:w="1559"/>
      </w:tblGrid>
      <w:tr w:rsidR="008D2C43" w:rsidRPr="00141C8D" w:rsidTr="00923A1C">
        <w:trPr>
          <w:trHeight w:val="956"/>
        </w:trPr>
        <w:tc>
          <w:tcPr>
            <w:tcW w:w="4263" w:type="dxa"/>
            <w:tcBorders>
              <w:top w:val="single" w:sz="4" w:space="0" w:color="auto"/>
              <w:left w:val="single" w:sz="4" w:space="0" w:color="auto"/>
              <w:bottom w:val="single" w:sz="4" w:space="0" w:color="auto"/>
              <w:right w:val="single" w:sz="4" w:space="0" w:color="auto"/>
            </w:tcBorders>
            <w:hideMark/>
          </w:tcPr>
          <w:p w:rsidR="008D2C43" w:rsidRPr="00141C8D" w:rsidRDefault="008D2C43" w:rsidP="00923A1C">
            <w:pPr>
              <w:widowControl w:val="0"/>
              <w:snapToGrid w:val="0"/>
              <w:spacing w:after="0" w:line="240" w:lineRule="auto"/>
              <w:ind w:firstLine="29"/>
              <w:jc w:val="both"/>
              <w:rPr>
                <w:rFonts w:ascii="Times New Roman" w:eastAsia="Times New Roman" w:hAnsi="Times New Roman"/>
                <w:b/>
                <w:sz w:val="24"/>
                <w:szCs w:val="24"/>
                <w:lang w:eastAsia="ru-RU"/>
              </w:rPr>
            </w:pPr>
            <w:r w:rsidRPr="00141C8D">
              <w:rPr>
                <w:noProof/>
                <w:sz w:val="24"/>
                <w:szCs w:val="24"/>
                <w:lang w:eastAsia="uk-UA"/>
              </w:rPr>
              <mc:AlternateContent>
                <mc:Choice Requires="wps">
                  <w:drawing>
                    <wp:anchor distT="0" distB="0" distL="114300" distR="114300" simplePos="0" relativeHeight="251663360" behindDoc="0" locked="0" layoutInCell="1" allowOverlap="1" wp14:anchorId="6AF6CBDF" wp14:editId="18F829D8">
                      <wp:simplePos x="0" y="0"/>
                      <wp:positionH relativeFrom="margin">
                        <wp:posOffset>-38100</wp:posOffset>
                      </wp:positionH>
                      <wp:positionV relativeFrom="paragraph">
                        <wp:posOffset>22860</wp:posOffset>
                      </wp:positionV>
                      <wp:extent cx="2790825" cy="600075"/>
                      <wp:effectExtent l="0" t="0" r="28575" b="2857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790825" cy="600075"/>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FE4A0A2" id="Прямая соединительная линия 4" o:spid="_x0000_s1026" style="position:absolute;flip:y;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pt,1.8pt" to="216.7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" strokecolor="windowText" strokeweight="1pt">
                      <v:stroke joinstyle="miter"/>
                      <o:lock v:ext="edit" shapetype="f"/>
                      <w10:wrap anchorx="margin"/>
                    </v:line>
                  </w:pict>
                </mc:Fallback>
              </mc:AlternateContent>
            </w:r>
            <w:r w:rsidRPr="00141C8D">
              <w:rPr>
                <w:rFonts w:ascii="Times New Roman" w:eastAsia="Times New Roman" w:hAnsi="Times New Roman"/>
                <w:b/>
                <w:sz w:val="24"/>
                <w:szCs w:val="24"/>
                <w:lang w:eastAsia="ru-RU"/>
              </w:rPr>
              <w:t>Назва</w:t>
            </w:r>
          </w:p>
          <w:p w:rsidR="008D2C43" w:rsidRPr="00141C8D" w:rsidRDefault="008D2C43" w:rsidP="00923A1C">
            <w:pPr>
              <w:widowControl w:val="0"/>
              <w:snapToGrid w:val="0"/>
              <w:spacing w:after="0"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освітньої галузі</w:t>
            </w:r>
          </w:p>
          <w:p w:rsidR="008D2C43" w:rsidRPr="00141C8D" w:rsidRDefault="008D2C43" w:rsidP="00923A1C">
            <w:pPr>
              <w:widowControl w:val="0"/>
              <w:snapToGrid w:val="0"/>
              <w:spacing w:after="0" w:line="240" w:lineRule="auto"/>
              <w:ind w:firstLine="720"/>
              <w:jc w:val="right"/>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Класи</w:t>
            </w:r>
          </w:p>
        </w:tc>
        <w:tc>
          <w:tcPr>
            <w:tcW w:w="1559"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after="0" w:line="240" w:lineRule="auto"/>
              <w:ind w:firstLine="34"/>
              <w:jc w:val="center"/>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Кількість годин</w:t>
            </w:r>
          </w:p>
          <w:p w:rsidR="008D2C43" w:rsidRPr="00141C8D" w:rsidRDefault="008D2C43" w:rsidP="00923A1C">
            <w:pPr>
              <w:widowControl w:val="0"/>
              <w:snapToGrid w:val="0"/>
              <w:spacing w:after="0" w:line="240" w:lineRule="auto"/>
              <w:ind w:firstLine="34"/>
              <w:jc w:val="center"/>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на рік</w:t>
            </w:r>
          </w:p>
        </w:tc>
        <w:tc>
          <w:tcPr>
            <w:tcW w:w="1560"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after="0" w:line="240" w:lineRule="auto"/>
              <w:ind w:firstLine="34"/>
              <w:jc w:val="center"/>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Кількість годин</w:t>
            </w:r>
          </w:p>
          <w:p w:rsidR="008D2C43" w:rsidRPr="00141C8D" w:rsidRDefault="008D2C43" w:rsidP="00923A1C">
            <w:pPr>
              <w:widowControl w:val="0"/>
              <w:snapToGrid w:val="0"/>
              <w:spacing w:after="0" w:line="240" w:lineRule="auto"/>
              <w:ind w:firstLine="34"/>
              <w:jc w:val="center"/>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на рік</w:t>
            </w:r>
          </w:p>
        </w:tc>
        <w:tc>
          <w:tcPr>
            <w:tcW w:w="1559"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after="0" w:line="240" w:lineRule="auto"/>
              <w:ind w:firstLine="34"/>
              <w:jc w:val="center"/>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Кількість годин</w:t>
            </w:r>
          </w:p>
          <w:p w:rsidR="008D2C43" w:rsidRPr="00141C8D" w:rsidRDefault="008D2C43" w:rsidP="00923A1C">
            <w:pPr>
              <w:widowControl w:val="0"/>
              <w:snapToGrid w:val="0"/>
              <w:spacing w:after="0" w:line="240" w:lineRule="auto"/>
              <w:ind w:firstLine="34"/>
              <w:jc w:val="center"/>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на рік</w:t>
            </w:r>
          </w:p>
        </w:tc>
        <w:tc>
          <w:tcPr>
            <w:tcW w:w="1559"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after="0" w:line="240" w:lineRule="auto"/>
              <w:ind w:firstLine="34"/>
              <w:jc w:val="center"/>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Кількість годин</w:t>
            </w:r>
          </w:p>
          <w:p w:rsidR="008D2C43" w:rsidRPr="00141C8D" w:rsidRDefault="008D2C43" w:rsidP="00923A1C">
            <w:pPr>
              <w:widowControl w:val="0"/>
              <w:snapToGrid w:val="0"/>
              <w:spacing w:after="0"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 тиждень</w:t>
            </w:r>
          </w:p>
        </w:tc>
      </w:tr>
      <w:tr w:rsidR="008D2C43" w:rsidRPr="00141C8D" w:rsidTr="00923A1C">
        <w:trPr>
          <w:trHeight w:val="346"/>
        </w:trPr>
        <w:tc>
          <w:tcPr>
            <w:tcW w:w="4263" w:type="dxa"/>
            <w:tcBorders>
              <w:top w:val="single" w:sz="4" w:space="0" w:color="auto"/>
              <w:left w:val="single" w:sz="4" w:space="0" w:color="auto"/>
              <w:bottom w:val="single" w:sz="4" w:space="0" w:color="auto"/>
              <w:right w:val="single" w:sz="4" w:space="0" w:color="auto"/>
            </w:tcBorders>
            <w:vAlign w:val="center"/>
            <w:hideMark/>
          </w:tcPr>
          <w:p w:rsidR="008D2C43" w:rsidRPr="00141C8D" w:rsidRDefault="008D2C43" w:rsidP="00923A1C">
            <w:pPr>
              <w:spacing w:after="0" w:line="240" w:lineRule="auto"/>
              <w:rPr>
                <w:rFonts w:ascii="Times New Roman" w:eastAsia="Times New Roman" w:hAnsi="Times New Roman"/>
                <w:b/>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8D2C43" w:rsidRPr="002465FE" w:rsidRDefault="008D2C43" w:rsidP="00923A1C">
            <w:pPr>
              <w:widowControl w:val="0"/>
              <w:snapToGrid w:val="0"/>
              <w:spacing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Василик Роман</w:t>
            </w:r>
          </w:p>
        </w:tc>
        <w:tc>
          <w:tcPr>
            <w:tcW w:w="1560" w:type="dxa"/>
            <w:tcBorders>
              <w:top w:val="single" w:sz="4" w:space="0" w:color="auto"/>
              <w:left w:val="single" w:sz="4" w:space="0" w:color="auto"/>
              <w:bottom w:val="single" w:sz="4" w:space="0" w:color="auto"/>
              <w:right w:val="single" w:sz="4" w:space="0" w:color="auto"/>
            </w:tcBorders>
          </w:tcPr>
          <w:p w:rsidR="008D2C43" w:rsidRPr="002465FE" w:rsidRDefault="008D2C43" w:rsidP="00923A1C">
            <w:pPr>
              <w:widowControl w:val="0"/>
              <w:snapToGrid w:val="0"/>
              <w:spacing w:line="240" w:lineRule="auto"/>
              <w:ind w:firstLine="34"/>
              <w:jc w:val="center"/>
              <w:rPr>
                <w:rFonts w:ascii="Times New Roman" w:eastAsia="Times New Roman" w:hAnsi="Times New Roman"/>
                <w:b/>
                <w:sz w:val="24"/>
                <w:szCs w:val="24"/>
                <w:lang w:eastAsia="ru-RU"/>
              </w:rPr>
            </w:pPr>
            <w:proofErr w:type="spellStart"/>
            <w:r>
              <w:rPr>
                <w:rFonts w:ascii="Times New Roman" w:eastAsia="Times New Roman" w:hAnsi="Times New Roman"/>
                <w:b/>
                <w:sz w:val="24"/>
                <w:szCs w:val="24"/>
                <w:lang w:eastAsia="ru-RU"/>
              </w:rPr>
              <w:t>Гарасимович</w:t>
            </w:r>
            <w:proofErr w:type="spellEnd"/>
            <w:r>
              <w:rPr>
                <w:rFonts w:ascii="Times New Roman" w:eastAsia="Times New Roman" w:hAnsi="Times New Roman"/>
                <w:b/>
                <w:sz w:val="24"/>
                <w:szCs w:val="24"/>
                <w:lang w:eastAsia="ru-RU"/>
              </w:rPr>
              <w:t xml:space="preserve"> Богдан</w:t>
            </w:r>
          </w:p>
        </w:tc>
        <w:tc>
          <w:tcPr>
            <w:tcW w:w="1559" w:type="dxa"/>
            <w:tcBorders>
              <w:top w:val="single" w:sz="4" w:space="0" w:color="auto"/>
              <w:left w:val="single" w:sz="4" w:space="0" w:color="auto"/>
              <w:bottom w:val="single" w:sz="4" w:space="0" w:color="auto"/>
              <w:right w:val="single" w:sz="4" w:space="0" w:color="auto"/>
            </w:tcBorders>
          </w:tcPr>
          <w:p w:rsidR="008D2C43" w:rsidRPr="002465FE" w:rsidRDefault="008D2C43" w:rsidP="00923A1C">
            <w:pPr>
              <w:widowControl w:val="0"/>
              <w:snapToGrid w:val="0"/>
              <w:spacing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Гринчишин Вероніка</w:t>
            </w:r>
          </w:p>
        </w:tc>
        <w:tc>
          <w:tcPr>
            <w:tcW w:w="1559" w:type="dxa"/>
            <w:tcBorders>
              <w:top w:val="single" w:sz="4" w:space="0" w:color="auto"/>
              <w:left w:val="single" w:sz="4" w:space="0" w:color="auto"/>
              <w:bottom w:val="single" w:sz="4" w:space="0" w:color="auto"/>
              <w:right w:val="single" w:sz="4" w:space="0" w:color="auto"/>
            </w:tcBorders>
          </w:tcPr>
          <w:p w:rsidR="008D2C43" w:rsidRPr="002465FE" w:rsidRDefault="008D2C43" w:rsidP="00923A1C">
            <w:pPr>
              <w:widowControl w:val="0"/>
              <w:snapToGrid w:val="0"/>
              <w:spacing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Кушнір Тимофій</w:t>
            </w:r>
          </w:p>
        </w:tc>
      </w:tr>
      <w:tr w:rsidR="008D2C43" w:rsidRPr="00141C8D" w:rsidTr="00923A1C">
        <w:trPr>
          <w:trHeight w:val="402"/>
        </w:trPr>
        <w:tc>
          <w:tcPr>
            <w:tcW w:w="4263" w:type="dxa"/>
            <w:tcBorders>
              <w:top w:val="single" w:sz="4" w:space="0" w:color="auto"/>
              <w:left w:val="single" w:sz="4" w:space="0" w:color="auto"/>
              <w:bottom w:val="single" w:sz="4" w:space="0" w:color="auto"/>
              <w:right w:val="single" w:sz="4" w:space="0" w:color="auto"/>
            </w:tcBorders>
            <w:hideMark/>
          </w:tcPr>
          <w:p w:rsidR="008D2C43" w:rsidRPr="00141C8D" w:rsidRDefault="008D2C43" w:rsidP="00923A1C">
            <w:pPr>
              <w:widowControl w:val="0"/>
              <w:snapToGrid w:val="0"/>
              <w:spacing w:line="240" w:lineRule="auto"/>
              <w:ind w:firstLine="34"/>
              <w:rPr>
                <w:rFonts w:ascii="Times New Roman" w:eastAsia="Times New Roman" w:hAnsi="Times New Roman"/>
                <w:b/>
                <w:sz w:val="24"/>
                <w:szCs w:val="24"/>
                <w:lang w:eastAsia="ru-RU"/>
              </w:rPr>
            </w:pPr>
            <w:r w:rsidRPr="00141C8D">
              <w:rPr>
                <w:rFonts w:ascii="Times New Roman" w:eastAsia="Times New Roman" w:hAnsi="Times New Roman"/>
                <w:b/>
                <w:i/>
                <w:sz w:val="24"/>
                <w:szCs w:val="24"/>
                <w:lang w:eastAsia="ru-RU"/>
              </w:rPr>
              <w:t>Інваріантний складник</w:t>
            </w:r>
          </w:p>
        </w:tc>
        <w:tc>
          <w:tcPr>
            <w:tcW w:w="1559"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rPr>
                <w:rFonts w:ascii="Times New Roman" w:eastAsia="Times New Roman" w:hAnsi="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rPr>
                <w:rFonts w:ascii="Times New Roman" w:eastAsia="Times New Roman" w:hAnsi="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rPr>
                <w:rFonts w:ascii="Times New Roman" w:eastAsia="Times New Roman" w:hAnsi="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rPr>
                <w:rFonts w:ascii="Times New Roman" w:eastAsia="Times New Roman" w:hAnsi="Times New Roman"/>
                <w:sz w:val="24"/>
                <w:szCs w:val="24"/>
                <w:lang w:eastAsia="ru-RU"/>
              </w:rPr>
            </w:pPr>
          </w:p>
        </w:tc>
      </w:tr>
      <w:tr w:rsidR="008D2C43" w:rsidRPr="00141C8D" w:rsidTr="00923A1C">
        <w:trPr>
          <w:trHeight w:val="402"/>
        </w:trPr>
        <w:tc>
          <w:tcPr>
            <w:tcW w:w="4263" w:type="dxa"/>
            <w:tcBorders>
              <w:top w:val="single" w:sz="4" w:space="0" w:color="auto"/>
              <w:left w:val="single" w:sz="4" w:space="0" w:color="auto"/>
              <w:bottom w:val="single" w:sz="4" w:space="0" w:color="auto"/>
              <w:right w:val="single" w:sz="4" w:space="0" w:color="auto"/>
            </w:tcBorders>
            <w:hideMark/>
          </w:tcPr>
          <w:p w:rsidR="008D2C43" w:rsidRPr="00141C8D" w:rsidRDefault="008D2C43" w:rsidP="00923A1C">
            <w:pPr>
              <w:widowControl w:val="0"/>
              <w:snapToGrid w:val="0"/>
              <w:spacing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 xml:space="preserve">Мовно-літературна </w:t>
            </w:r>
          </w:p>
        </w:tc>
        <w:tc>
          <w:tcPr>
            <w:tcW w:w="1559" w:type="dxa"/>
            <w:tcBorders>
              <w:top w:val="single" w:sz="4" w:space="0" w:color="auto"/>
              <w:left w:val="single" w:sz="4" w:space="0" w:color="auto"/>
              <w:right w:val="single" w:sz="4" w:space="0" w:color="auto"/>
            </w:tcBorders>
          </w:tcPr>
          <w:p w:rsidR="008D2C43" w:rsidRPr="00141C8D" w:rsidRDefault="008D2C43" w:rsidP="00923A1C">
            <w:pPr>
              <w:widowControl w:val="0"/>
              <w:snapToGrid w:val="0"/>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60" w:type="dxa"/>
            <w:tcBorders>
              <w:top w:val="single" w:sz="4" w:space="0" w:color="auto"/>
              <w:left w:val="single" w:sz="4" w:space="0" w:color="auto"/>
              <w:right w:val="single" w:sz="4" w:space="0" w:color="auto"/>
            </w:tcBorders>
          </w:tcPr>
          <w:p w:rsidR="008D2C43" w:rsidRPr="00141C8D" w:rsidRDefault="008D2C43" w:rsidP="00923A1C">
            <w:pPr>
              <w:widowControl w:val="0"/>
              <w:snapToGrid w:val="0"/>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59" w:type="dxa"/>
            <w:tcBorders>
              <w:top w:val="single" w:sz="4" w:space="0" w:color="auto"/>
              <w:left w:val="single" w:sz="4" w:space="0" w:color="auto"/>
              <w:right w:val="single" w:sz="4" w:space="0" w:color="auto"/>
            </w:tcBorders>
          </w:tcPr>
          <w:p w:rsidR="008D2C43" w:rsidRPr="00141C8D" w:rsidRDefault="008D2C43" w:rsidP="00923A1C">
            <w:pPr>
              <w:widowControl w:val="0"/>
              <w:snapToGrid w:val="0"/>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59" w:type="dxa"/>
            <w:tcBorders>
              <w:top w:val="single" w:sz="4" w:space="0" w:color="auto"/>
              <w:left w:val="single" w:sz="4" w:space="0" w:color="auto"/>
              <w:right w:val="single" w:sz="4" w:space="0" w:color="auto"/>
            </w:tcBorders>
          </w:tcPr>
          <w:p w:rsidR="008D2C43" w:rsidRDefault="008D2C43" w:rsidP="00923A1C">
            <w:pPr>
              <w:widowControl w:val="0"/>
              <w:snapToGrid w:val="0"/>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8D2C43" w:rsidRPr="00141C8D" w:rsidTr="00923A1C">
        <w:trPr>
          <w:trHeight w:val="460"/>
        </w:trPr>
        <w:tc>
          <w:tcPr>
            <w:tcW w:w="4263" w:type="dxa"/>
            <w:tcBorders>
              <w:top w:val="single" w:sz="4" w:space="0" w:color="auto"/>
              <w:left w:val="single" w:sz="4" w:space="0" w:color="auto"/>
              <w:bottom w:val="single" w:sz="4" w:space="0" w:color="auto"/>
              <w:right w:val="single" w:sz="4" w:space="0" w:color="auto"/>
            </w:tcBorders>
            <w:hideMark/>
          </w:tcPr>
          <w:p w:rsidR="008D2C43" w:rsidRPr="00141C8D" w:rsidRDefault="008D2C43" w:rsidP="00923A1C">
            <w:pPr>
              <w:widowControl w:val="0"/>
              <w:snapToGrid w:val="0"/>
              <w:spacing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Іншомовна</w:t>
            </w:r>
          </w:p>
        </w:tc>
        <w:tc>
          <w:tcPr>
            <w:tcW w:w="1559" w:type="dxa"/>
            <w:tcBorders>
              <w:left w:val="single" w:sz="4" w:space="0" w:color="auto"/>
              <w:bottom w:val="single" w:sz="4" w:space="0" w:color="auto"/>
              <w:right w:val="single" w:sz="4" w:space="0" w:color="auto"/>
            </w:tcBorders>
          </w:tcPr>
          <w:p w:rsidR="008D2C43" w:rsidRPr="00141C8D" w:rsidRDefault="008D2C43" w:rsidP="00923A1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0,75</w:t>
            </w:r>
          </w:p>
        </w:tc>
        <w:tc>
          <w:tcPr>
            <w:tcW w:w="1560" w:type="dxa"/>
            <w:tcBorders>
              <w:left w:val="single" w:sz="4" w:space="0" w:color="auto"/>
              <w:bottom w:val="single" w:sz="4" w:space="0" w:color="auto"/>
              <w:right w:val="single" w:sz="4" w:space="0" w:color="auto"/>
            </w:tcBorders>
          </w:tcPr>
          <w:p w:rsidR="008D2C43" w:rsidRPr="00141C8D" w:rsidRDefault="008D2C43" w:rsidP="00923A1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0,75</w:t>
            </w:r>
          </w:p>
        </w:tc>
        <w:tc>
          <w:tcPr>
            <w:tcW w:w="1559" w:type="dxa"/>
            <w:tcBorders>
              <w:left w:val="single" w:sz="4" w:space="0" w:color="auto"/>
              <w:bottom w:val="single" w:sz="4" w:space="0" w:color="auto"/>
              <w:right w:val="single" w:sz="4" w:space="0" w:color="auto"/>
            </w:tcBorders>
          </w:tcPr>
          <w:p w:rsidR="008D2C43" w:rsidRPr="00141C8D" w:rsidRDefault="008D2C43" w:rsidP="00923A1C">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0,75</w:t>
            </w:r>
          </w:p>
        </w:tc>
        <w:tc>
          <w:tcPr>
            <w:tcW w:w="1559" w:type="dxa"/>
            <w:tcBorders>
              <w:left w:val="single" w:sz="4" w:space="0" w:color="auto"/>
              <w:bottom w:val="single" w:sz="4" w:space="0" w:color="auto"/>
              <w:right w:val="single" w:sz="4" w:space="0" w:color="auto"/>
            </w:tcBorders>
          </w:tcPr>
          <w:p w:rsidR="008D2C43" w:rsidRDefault="008D2C43" w:rsidP="00923A1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0,75</w:t>
            </w:r>
          </w:p>
        </w:tc>
      </w:tr>
      <w:tr w:rsidR="008D2C43" w:rsidRPr="00141C8D" w:rsidTr="00923A1C">
        <w:trPr>
          <w:trHeight w:val="402"/>
        </w:trPr>
        <w:tc>
          <w:tcPr>
            <w:tcW w:w="4263" w:type="dxa"/>
            <w:tcBorders>
              <w:top w:val="single" w:sz="4" w:space="0" w:color="auto"/>
              <w:left w:val="single" w:sz="4" w:space="0" w:color="auto"/>
              <w:bottom w:val="single" w:sz="4" w:space="0" w:color="auto"/>
              <w:right w:val="single" w:sz="4" w:space="0" w:color="auto"/>
            </w:tcBorders>
            <w:hideMark/>
          </w:tcPr>
          <w:p w:rsidR="008D2C43" w:rsidRPr="00141C8D" w:rsidRDefault="008D2C43" w:rsidP="00923A1C">
            <w:pPr>
              <w:widowControl w:val="0"/>
              <w:snapToGrid w:val="0"/>
              <w:spacing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Математична</w:t>
            </w:r>
          </w:p>
        </w:tc>
        <w:tc>
          <w:tcPr>
            <w:tcW w:w="1559"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8D2C43"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8D2C43" w:rsidRPr="00141C8D" w:rsidTr="00923A1C">
        <w:trPr>
          <w:trHeight w:val="1274"/>
        </w:trPr>
        <w:tc>
          <w:tcPr>
            <w:tcW w:w="4263" w:type="dxa"/>
            <w:tcBorders>
              <w:top w:val="single" w:sz="4" w:space="0" w:color="auto"/>
              <w:left w:val="single" w:sz="4" w:space="0" w:color="auto"/>
              <w:bottom w:val="single" w:sz="4" w:space="0" w:color="auto"/>
              <w:right w:val="single" w:sz="4" w:space="0" w:color="auto"/>
            </w:tcBorders>
            <w:hideMark/>
          </w:tcPr>
          <w:p w:rsidR="008D2C43" w:rsidRPr="00141C8D" w:rsidRDefault="008D2C43" w:rsidP="00923A1C">
            <w:pPr>
              <w:widowControl w:val="0"/>
              <w:snapToGrid w:val="0"/>
              <w:spacing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Я досліджую світ (природнича,</w:t>
            </w:r>
          </w:p>
          <w:p w:rsidR="008D2C43" w:rsidRPr="00141C8D" w:rsidRDefault="008D2C43" w:rsidP="00923A1C">
            <w:pPr>
              <w:widowControl w:val="0"/>
              <w:snapToGrid w:val="0"/>
              <w:spacing w:line="240" w:lineRule="auto"/>
              <w:ind w:firstLine="29"/>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 xml:space="preserve">громадянська й історична, </w:t>
            </w:r>
            <w:proofErr w:type="spellStart"/>
            <w:r w:rsidRPr="00141C8D">
              <w:rPr>
                <w:rFonts w:ascii="Times New Roman" w:eastAsia="Times New Roman" w:hAnsi="Times New Roman"/>
                <w:b/>
                <w:sz w:val="24"/>
                <w:szCs w:val="24"/>
                <w:lang w:eastAsia="ru-RU"/>
              </w:rPr>
              <w:t>cоціальна</w:t>
            </w:r>
            <w:proofErr w:type="spellEnd"/>
            <w:r w:rsidRPr="00141C8D">
              <w:rPr>
                <w:rFonts w:ascii="Times New Roman" w:eastAsia="Times New Roman" w:hAnsi="Times New Roman"/>
                <w:b/>
                <w:sz w:val="24"/>
                <w:szCs w:val="24"/>
                <w:lang w:eastAsia="ru-RU"/>
              </w:rPr>
              <w:t xml:space="preserve">, </w:t>
            </w:r>
            <w:proofErr w:type="spellStart"/>
            <w:r w:rsidRPr="00141C8D">
              <w:rPr>
                <w:rFonts w:ascii="Times New Roman" w:eastAsia="Times New Roman" w:hAnsi="Times New Roman"/>
                <w:b/>
                <w:sz w:val="24"/>
                <w:szCs w:val="24"/>
                <w:lang w:eastAsia="ru-RU"/>
              </w:rPr>
              <w:t>здоров’язбережувальна</w:t>
            </w:r>
            <w:proofErr w:type="spellEnd"/>
            <w:r w:rsidRPr="00141C8D">
              <w:rPr>
                <w:rFonts w:ascii="Times New Roman" w:eastAsia="Times New Roman" w:hAnsi="Times New Roman"/>
                <w:b/>
                <w:sz w:val="24"/>
                <w:szCs w:val="24"/>
                <w:lang w:eastAsia="ru-RU"/>
              </w:rPr>
              <w:t xml:space="preserve"> галузі)</w:t>
            </w:r>
          </w:p>
        </w:tc>
        <w:tc>
          <w:tcPr>
            <w:tcW w:w="1559"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8D2C43"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8D2C43" w:rsidRPr="00141C8D" w:rsidTr="00923A1C">
        <w:trPr>
          <w:trHeight w:val="420"/>
        </w:trPr>
        <w:tc>
          <w:tcPr>
            <w:tcW w:w="4263" w:type="dxa"/>
            <w:tcBorders>
              <w:top w:val="single" w:sz="4" w:space="0" w:color="auto"/>
              <w:left w:val="single" w:sz="4" w:space="0" w:color="auto"/>
              <w:bottom w:val="single" w:sz="4" w:space="0" w:color="auto"/>
              <w:right w:val="single" w:sz="4" w:space="0" w:color="auto"/>
            </w:tcBorders>
            <w:hideMark/>
          </w:tcPr>
          <w:p w:rsidR="008D2C43" w:rsidRPr="00141C8D" w:rsidRDefault="008D2C43" w:rsidP="00923A1C">
            <w:pPr>
              <w:widowControl w:val="0"/>
              <w:snapToGrid w:val="0"/>
              <w:spacing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Технологічна</w:t>
            </w:r>
          </w:p>
        </w:tc>
        <w:tc>
          <w:tcPr>
            <w:tcW w:w="1559" w:type="dxa"/>
            <w:tcBorders>
              <w:top w:val="single" w:sz="4" w:space="0" w:color="auto"/>
              <w:left w:val="single" w:sz="4" w:space="0" w:color="auto"/>
              <w:right w:val="single" w:sz="4" w:space="0" w:color="auto"/>
            </w:tcBorders>
          </w:tcPr>
          <w:p w:rsidR="008D2C43" w:rsidRPr="00141C8D" w:rsidRDefault="008D2C43" w:rsidP="00923A1C">
            <w:pPr>
              <w:widowControl w:val="0"/>
              <w:snapToGrid w:val="0"/>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0,25</w:t>
            </w:r>
          </w:p>
        </w:tc>
        <w:tc>
          <w:tcPr>
            <w:tcW w:w="1560" w:type="dxa"/>
            <w:tcBorders>
              <w:top w:val="single" w:sz="4" w:space="0" w:color="auto"/>
              <w:left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0,25</w:t>
            </w:r>
          </w:p>
        </w:tc>
        <w:tc>
          <w:tcPr>
            <w:tcW w:w="1559" w:type="dxa"/>
            <w:tcBorders>
              <w:top w:val="single" w:sz="4" w:space="0" w:color="auto"/>
              <w:left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0,25</w:t>
            </w:r>
          </w:p>
        </w:tc>
        <w:tc>
          <w:tcPr>
            <w:tcW w:w="1559" w:type="dxa"/>
            <w:tcBorders>
              <w:top w:val="single" w:sz="4" w:space="0" w:color="auto"/>
              <w:left w:val="single" w:sz="4" w:space="0" w:color="auto"/>
              <w:right w:val="single" w:sz="4" w:space="0" w:color="auto"/>
            </w:tcBorders>
          </w:tcPr>
          <w:p w:rsidR="008D2C43"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0,25</w:t>
            </w:r>
          </w:p>
        </w:tc>
      </w:tr>
      <w:tr w:rsidR="008D2C43" w:rsidRPr="00141C8D" w:rsidTr="00923A1C">
        <w:trPr>
          <w:trHeight w:val="421"/>
        </w:trPr>
        <w:tc>
          <w:tcPr>
            <w:tcW w:w="4263" w:type="dxa"/>
            <w:tcBorders>
              <w:top w:val="single" w:sz="4" w:space="0" w:color="auto"/>
              <w:left w:val="single" w:sz="4" w:space="0" w:color="auto"/>
              <w:bottom w:val="single" w:sz="4" w:space="0" w:color="auto"/>
              <w:right w:val="single" w:sz="4" w:space="0" w:color="auto"/>
            </w:tcBorders>
            <w:hideMark/>
          </w:tcPr>
          <w:p w:rsidR="008D2C43" w:rsidRPr="00141C8D" w:rsidRDefault="008D2C43" w:rsidP="00923A1C">
            <w:pPr>
              <w:widowControl w:val="0"/>
              <w:snapToGrid w:val="0"/>
              <w:spacing w:line="240" w:lineRule="auto"/>
              <w:ind w:firstLine="29"/>
              <w:jc w:val="both"/>
              <w:rPr>
                <w:rFonts w:ascii="Times New Roman" w:eastAsia="Times New Roman" w:hAnsi="Times New Roman"/>
                <w:b/>
                <w:sz w:val="24"/>
                <w:szCs w:val="24"/>
                <w:lang w:eastAsia="ru-RU"/>
              </w:rPr>
            </w:pPr>
            <w:proofErr w:type="spellStart"/>
            <w:r w:rsidRPr="00141C8D">
              <w:rPr>
                <w:rFonts w:ascii="Times New Roman" w:eastAsia="Times New Roman" w:hAnsi="Times New Roman"/>
                <w:b/>
                <w:sz w:val="24"/>
                <w:szCs w:val="24"/>
                <w:lang w:eastAsia="ru-RU"/>
              </w:rPr>
              <w:t>Інформатична</w:t>
            </w:r>
            <w:proofErr w:type="spellEnd"/>
          </w:p>
        </w:tc>
        <w:tc>
          <w:tcPr>
            <w:tcW w:w="1559" w:type="dxa"/>
            <w:tcBorders>
              <w:left w:val="single" w:sz="4" w:space="0" w:color="auto"/>
              <w:bottom w:val="single" w:sz="4" w:space="0" w:color="auto"/>
              <w:right w:val="single" w:sz="4" w:space="0" w:color="auto"/>
            </w:tcBorders>
          </w:tcPr>
          <w:p w:rsidR="008D2C43" w:rsidRPr="00141C8D" w:rsidRDefault="008D2C43" w:rsidP="00923A1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0,25</w:t>
            </w:r>
          </w:p>
        </w:tc>
        <w:tc>
          <w:tcPr>
            <w:tcW w:w="1560" w:type="dxa"/>
            <w:tcBorders>
              <w:left w:val="single" w:sz="4" w:space="0" w:color="auto"/>
              <w:bottom w:val="single" w:sz="4" w:space="0" w:color="auto"/>
              <w:right w:val="single" w:sz="4" w:space="0" w:color="auto"/>
            </w:tcBorders>
          </w:tcPr>
          <w:p w:rsidR="008D2C43" w:rsidRPr="00141C8D" w:rsidRDefault="008D2C43" w:rsidP="00923A1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0,25</w:t>
            </w:r>
          </w:p>
        </w:tc>
        <w:tc>
          <w:tcPr>
            <w:tcW w:w="1559" w:type="dxa"/>
            <w:tcBorders>
              <w:left w:val="single" w:sz="4" w:space="0" w:color="auto"/>
              <w:bottom w:val="single" w:sz="4" w:space="0" w:color="auto"/>
              <w:right w:val="single" w:sz="4" w:space="0" w:color="auto"/>
            </w:tcBorders>
          </w:tcPr>
          <w:p w:rsidR="008D2C43" w:rsidRPr="00141C8D" w:rsidRDefault="008D2C43" w:rsidP="00923A1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0,25</w:t>
            </w:r>
          </w:p>
        </w:tc>
        <w:tc>
          <w:tcPr>
            <w:tcW w:w="1559" w:type="dxa"/>
            <w:tcBorders>
              <w:left w:val="single" w:sz="4" w:space="0" w:color="auto"/>
              <w:bottom w:val="single" w:sz="4" w:space="0" w:color="auto"/>
              <w:right w:val="single" w:sz="4" w:space="0" w:color="auto"/>
            </w:tcBorders>
          </w:tcPr>
          <w:p w:rsidR="008D2C43" w:rsidRDefault="008D2C43" w:rsidP="00923A1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0,25</w:t>
            </w:r>
          </w:p>
        </w:tc>
      </w:tr>
      <w:tr w:rsidR="008D2C43" w:rsidRPr="00141C8D" w:rsidTr="00923A1C">
        <w:trPr>
          <w:trHeight w:val="431"/>
        </w:trPr>
        <w:tc>
          <w:tcPr>
            <w:tcW w:w="4263" w:type="dxa"/>
            <w:tcBorders>
              <w:top w:val="single" w:sz="4" w:space="0" w:color="auto"/>
              <w:left w:val="single" w:sz="4" w:space="0" w:color="auto"/>
              <w:bottom w:val="single" w:sz="4" w:space="0" w:color="auto"/>
              <w:right w:val="single" w:sz="4" w:space="0" w:color="auto"/>
            </w:tcBorders>
            <w:hideMark/>
          </w:tcPr>
          <w:p w:rsidR="008D2C43" w:rsidRPr="00141C8D" w:rsidRDefault="008D2C43" w:rsidP="00923A1C">
            <w:pPr>
              <w:widowControl w:val="0"/>
              <w:snapToGrid w:val="0"/>
              <w:spacing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Мистецька</w:t>
            </w:r>
          </w:p>
        </w:tc>
        <w:tc>
          <w:tcPr>
            <w:tcW w:w="1559"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560"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559"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559" w:type="dxa"/>
            <w:tcBorders>
              <w:top w:val="single" w:sz="4" w:space="0" w:color="auto"/>
              <w:left w:val="single" w:sz="4" w:space="0" w:color="auto"/>
              <w:bottom w:val="single" w:sz="4" w:space="0" w:color="auto"/>
              <w:right w:val="single" w:sz="4" w:space="0" w:color="auto"/>
            </w:tcBorders>
          </w:tcPr>
          <w:p w:rsidR="008D2C43"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r>
      <w:tr w:rsidR="008D2C43" w:rsidRPr="00141C8D" w:rsidTr="00923A1C">
        <w:trPr>
          <w:trHeight w:val="431"/>
        </w:trPr>
        <w:tc>
          <w:tcPr>
            <w:tcW w:w="4263" w:type="dxa"/>
            <w:tcBorders>
              <w:top w:val="single" w:sz="4" w:space="0" w:color="auto"/>
              <w:left w:val="single" w:sz="4" w:space="0" w:color="auto"/>
              <w:bottom w:val="single" w:sz="4" w:space="0" w:color="auto"/>
              <w:right w:val="single" w:sz="4" w:space="0" w:color="auto"/>
            </w:tcBorders>
            <w:hideMark/>
          </w:tcPr>
          <w:p w:rsidR="008D2C43" w:rsidRPr="00141C8D" w:rsidRDefault="008D2C43" w:rsidP="00923A1C">
            <w:pPr>
              <w:widowControl w:val="0"/>
              <w:snapToGrid w:val="0"/>
              <w:spacing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Фізкультурна*</w:t>
            </w:r>
          </w:p>
        </w:tc>
        <w:tc>
          <w:tcPr>
            <w:tcW w:w="1559"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0,25</w:t>
            </w:r>
          </w:p>
        </w:tc>
        <w:tc>
          <w:tcPr>
            <w:tcW w:w="1560"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0,25</w:t>
            </w:r>
          </w:p>
        </w:tc>
        <w:tc>
          <w:tcPr>
            <w:tcW w:w="1559"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0,25</w:t>
            </w:r>
          </w:p>
        </w:tc>
        <w:tc>
          <w:tcPr>
            <w:tcW w:w="1559" w:type="dxa"/>
            <w:tcBorders>
              <w:top w:val="single" w:sz="4" w:space="0" w:color="auto"/>
              <w:left w:val="single" w:sz="4" w:space="0" w:color="auto"/>
              <w:bottom w:val="single" w:sz="4" w:space="0" w:color="auto"/>
              <w:right w:val="single" w:sz="4" w:space="0" w:color="auto"/>
            </w:tcBorders>
          </w:tcPr>
          <w:p w:rsidR="008D2C43"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0,25</w:t>
            </w:r>
          </w:p>
        </w:tc>
      </w:tr>
      <w:tr w:rsidR="008D2C43" w:rsidRPr="00141C8D" w:rsidTr="00923A1C">
        <w:trPr>
          <w:trHeight w:val="431"/>
        </w:trPr>
        <w:tc>
          <w:tcPr>
            <w:tcW w:w="4263" w:type="dxa"/>
            <w:tcBorders>
              <w:top w:val="single" w:sz="4" w:space="0" w:color="auto"/>
              <w:left w:val="single" w:sz="4" w:space="0" w:color="auto"/>
              <w:bottom w:val="single" w:sz="4" w:space="0" w:color="auto"/>
              <w:right w:val="single" w:sz="4" w:space="0" w:color="auto"/>
            </w:tcBorders>
            <w:hideMark/>
          </w:tcPr>
          <w:p w:rsidR="008D2C43" w:rsidRPr="00141C8D" w:rsidRDefault="008D2C43" w:rsidP="00923A1C">
            <w:pPr>
              <w:widowControl w:val="0"/>
              <w:snapToGrid w:val="0"/>
              <w:spacing w:line="240" w:lineRule="auto"/>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Усього</w:t>
            </w:r>
          </w:p>
        </w:tc>
        <w:tc>
          <w:tcPr>
            <w:tcW w:w="1559" w:type="dxa"/>
            <w:tcBorders>
              <w:top w:val="single" w:sz="4" w:space="0" w:color="auto"/>
              <w:left w:val="single" w:sz="4" w:space="0" w:color="auto"/>
              <w:bottom w:val="single" w:sz="4" w:space="0" w:color="auto"/>
              <w:right w:val="single" w:sz="4" w:space="0" w:color="auto"/>
            </w:tcBorders>
          </w:tcPr>
          <w:p w:rsidR="008D2C43" w:rsidRPr="00B269AC"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560" w:type="dxa"/>
            <w:tcBorders>
              <w:top w:val="single" w:sz="4" w:space="0" w:color="auto"/>
              <w:left w:val="single" w:sz="4" w:space="0" w:color="auto"/>
              <w:bottom w:val="single" w:sz="4" w:space="0" w:color="auto"/>
              <w:right w:val="single" w:sz="4" w:space="0" w:color="auto"/>
            </w:tcBorders>
          </w:tcPr>
          <w:p w:rsidR="008D2C43" w:rsidRPr="00B269AC"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559" w:type="dxa"/>
            <w:tcBorders>
              <w:top w:val="single" w:sz="4" w:space="0" w:color="auto"/>
              <w:left w:val="single" w:sz="4" w:space="0" w:color="auto"/>
              <w:bottom w:val="single" w:sz="4" w:space="0" w:color="auto"/>
              <w:right w:val="single" w:sz="4" w:space="0" w:color="auto"/>
            </w:tcBorders>
          </w:tcPr>
          <w:p w:rsidR="008D2C43" w:rsidRPr="00B269AC"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559" w:type="dxa"/>
            <w:tcBorders>
              <w:top w:val="single" w:sz="4" w:space="0" w:color="auto"/>
              <w:left w:val="single" w:sz="4" w:space="0" w:color="auto"/>
              <w:bottom w:val="single" w:sz="4" w:space="0" w:color="auto"/>
              <w:right w:val="single" w:sz="4" w:space="0" w:color="auto"/>
            </w:tcBorders>
          </w:tcPr>
          <w:p w:rsidR="008D2C43" w:rsidRPr="00B269AC"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8D2C43" w:rsidRPr="00141C8D" w:rsidTr="00923A1C">
        <w:trPr>
          <w:trHeight w:val="1434"/>
        </w:trPr>
        <w:tc>
          <w:tcPr>
            <w:tcW w:w="4263" w:type="dxa"/>
            <w:tcBorders>
              <w:top w:val="single" w:sz="4" w:space="0" w:color="auto"/>
              <w:left w:val="single" w:sz="4" w:space="0" w:color="auto"/>
              <w:bottom w:val="single" w:sz="4" w:space="0" w:color="auto"/>
              <w:right w:val="single" w:sz="4" w:space="0" w:color="auto"/>
            </w:tcBorders>
            <w:hideMark/>
          </w:tcPr>
          <w:p w:rsidR="008D2C43" w:rsidRPr="00141C8D" w:rsidRDefault="008D2C43" w:rsidP="00923A1C">
            <w:pPr>
              <w:widowControl w:val="0"/>
              <w:snapToGrid w:val="0"/>
              <w:spacing w:line="240" w:lineRule="auto"/>
              <w:ind w:firstLine="34"/>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Додаткові години для вивчення предметів освітніх галузей, проведення індивідуальних консультацій та групових занять</w:t>
            </w:r>
          </w:p>
        </w:tc>
        <w:tc>
          <w:tcPr>
            <w:tcW w:w="1559" w:type="dxa"/>
            <w:tcBorders>
              <w:top w:val="single" w:sz="4" w:space="0" w:color="auto"/>
              <w:left w:val="single" w:sz="4" w:space="0" w:color="auto"/>
              <w:bottom w:val="single" w:sz="4" w:space="0" w:color="auto"/>
              <w:right w:val="single" w:sz="4" w:space="0" w:color="auto"/>
            </w:tcBorders>
            <w:vAlign w:val="center"/>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8D2C43"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p>
        </w:tc>
      </w:tr>
      <w:tr w:rsidR="008D2C43" w:rsidRPr="00141C8D" w:rsidTr="00923A1C">
        <w:trPr>
          <w:trHeight w:val="792"/>
        </w:trPr>
        <w:tc>
          <w:tcPr>
            <w:tcW w:w="4263" w:type="dxa"/>
            <w:tcBorders>
              <w:top w:val="single" w:sz="4" w:space="0" w:color="auto"/>
              <w:left w:val="single" w:sz="4" w:space="0" w:color="auto"/>
              <w:bottom w:val="single" w:sz="4" w:space="0" w:color="auto"/>
              <w:right w:val="single" w:sz="4" w:space="0" w:color="auto"/>
            </w:tcBorders>
            <w:hideMark/>
          </w:tcPr>
          <w:p w:rsidR="008D2C43" w:rsidRPr="00141C8D" w:rsidRDefault="008D2C43" w:rsidP="00923A1C">
            <w:pPr>
              <w:widowControl w:val="0"/>
              <w:snapToGrid w:val="0"/>
              <w:spacing w:line="240" w:lineRule="auto"/>
              <w:ind w:firstLine="3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Загальна</w:t>
            </w:r>
            <w:r w:rsidRPr="00141C8D">
              <w:rPr>
                <w:rFonts w:ascii="Times New Roman" w:eastAsia="Times New Roman" w:hAnsi="Times New Roman"/>
                <w:sz w:val="24"/>
                <w:szCs w:val="24"/>
                <w:lang w:eastAsia="ru-RU"/>
              </w:rPr>
              <w:t xml:space="preserve"> кількість навчальних годин</w:t>
            </w:r>
          </w:p>
        </w:tc>
        <w:tc>
          <w:tcPr>
            <w:tcW w:w="1559"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c>
          <w:tcPr>
            <w:tcW w:w="1560"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c>
          <w:tcPr>
            <w:tcW w:w="1559" w:type="dxa"/>
            <w:tcBorders>
              <w:top w:val="single" w:sz="4" w:space="0" w:color="auto"/>
              <w:left w:val="single" w:sz="4" w:space="0" w:color="auto"/>
              <w:bottom w:val="single" w:sz="4" w:space="0" w:color="auto"/>
              <w:right w:val="single" w:sz="4" w:space="0" w:color="auto"/>
            </w:tcBorders>
          </w:tcPr>
          <w:p w:rsidR="008D2C43" w:rsidRPr="00141C8D"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c>
          <w:tcPr>
            <w:tcW w:w="1559" w:type="dxa"/>
            <w:tcBorders>
              <w:top w:val="single" w:sz="4" w:space="0" w:color="auto"/>
              <w:left w:val="single" w:sz="4" w:space="0" w:color="auto"/>
              <w:bottom w:val="single" w:sz="4" w:space="0" w:color="auto"/>
              <w:right w:val="single" w:sz="4" w:space="0" w:color="auto"/>
            </w:tcBorders>
          </w:tcPr>
          <w:p w:rsidR="008D2C43"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r>
      <w:tr w:rsidR="008D2C43" w:rsidRPr="00141C8D" w:rsidTr="00923A1C">
        <w:trPr>
          <w:trHeight w:val="792"/>
        </w:trPr>
        <w:tc>
          <w:tcPr>
            <w:tcW w:w="4263" w:type="dxa"/>
            <w:tcBorders>
              <w:top w:val="single" w:sz="4" w:space="0" w:color="auto"/>
              <w:left w:val="single" w:sz="4" w:space="0" w:color="auto"/>
              <w:bottom w:val="single" w:sz="4" w:space="0" w:color="auto"/>
              <w:right w:val="single" w:sz="4" w:space="0" w:color="auto"/>
            </w:tcBorders>
            <w:hideMark/>
          </w:tcPr>
          <w:p w:rsidR="008D2C43" w:rsidRPr="00141C8D" w:rsidRDefault="008D2C43" w:rsidP="00923A1C">
            <w:pPr>
              <w:widowControl w:val="0"/>
              <w:snapToGrid w:val="0"/>
              <w:spacing w:line="240" w:lineRule="auto"/>
              <w:ind w:firstLine="34"/>
              <w:jc w:val="both"/>
              <w:rPr>
                <w:rFonts w:ascii="Times New Roman" w:eastAsia="Times New Roman" w:hAnsi="Times New Roman"/>
                <w:sz w:val="24"/>
                <w:szCs w:val="24"/>
                <w:lang w:eastAsia="ru-RU"/>
              </w:rPr>
            </w:pPr>
            <w:r w:rsidRPr="00141C8D">
              <w:rPr>
                <w:rFonts w:ascii="Times New Roman" w:eastAsia="Times New Roman" w:hAnsi="Times New Roman"/>
                <w:sz w:val="24"/>
                <w:szCs w:val="24"/>
                <w:lang w:eastAsia="ru-RU"/>
              </w:rPr>
              <w:t xml:space="preserve">Гранично допустиме тижневе/ річне навчальне навантаження учня </w:t>
            </w:r>
          </w:p>
        </w:tc>
        <w:tc>
          <w:tcPr>
            <w:tcW w:w="1559" w:type="dxa"/>
            <w:tcBorders>
              <w:top w:val="single" w:sz="4" w:space="0" w:color="auto"/>
              <w:left w:val="single" w:sz="4" w:space="0" w:color="auto"/>
              <w:bottom w:val="single" w:sz="4" w:space="0" w:color="auto"/>
              <w:right w:val="single" w:sz="4" w:space="0" w:color="auto"/>
            </w:tcBorders>
            <w:vAlign w:val="center"/>
          </w:tcPr>
          <w:p w:rsidR="008D2C43" w:rsidRPr="00141C8D" w:rsidRDefault="008D2C43" w:rsidP="00923A1C">
            <w:pPr>
              <w:widowControl w:val="0"/>
              <w:snapToGrid w:val="0"/>
              <w:spacing w:before="100" w:beforeAutospacing="1" w:after="100" w:afterAutospacing="1"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r w:rsidRPr="00141C8D">
              <w:rPr>
                <w:rFonts w:ascii="Times New Roman" w:eastAsia="Times New Roman" w:hAnsi="Times New Roman"/>
                <w:sz w:val="24"/>
                <w:szCs w:val="24"/>
                <w:lang w:eastAsia="ru-RU"/>
              </w:rPr>
              <w:t> </w:t>
            </w:r>
          </w:p>
        </w:tc>
        <w:tc>
          <w:tcPr>
            <w:tcW w:w="1560" w:type="dxa"/>
            <w:tcBorders>
              <w:top w:val="single" w:sz="4" w:space="0" w:color="auto"/>
              <w:left w:val="single" w:sz="4" w:space="0" w:color="auto"/>
              <w:bottom w:val="single" w:sz="4" w:space="0" w:color="auto"/>
              <w:right w:val="single" w:sz="4" w:space="0" w:color="auto"/>
            </w:tcBorders>
            <w:vAlign w:val="center"/>
          </w:tcPr>
          <w:p w:rsidR="008D2C43" w:rsidRPr="00141C8D" w:rsidRDefault="008D2C43" w:rsidP="00923A1C">
            <w:pPr>
              <w:widowControl w:val="0"/>
              <w:snapToGrid w:val="0"/>
              <w:spacing w:before="100" w:beforeAutospacing="1" w:after="100" w:afterAutospacing="1"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r w:rsidRPr="00141C8D">
              <w:rPr>
                <w:rFonts w:ascii="Times New Roman" w:eastAsia="Times New Roman" w:hAnsi="Times New Roman"/>
                <w:sz w:val="24"/>
                <w:szCs w:val="24"/>
                <w:lang w:eastAsia="ru-RU"/>
              </w:rPr>
              <w:t> </w:t>
            </w:r>
          </w:p>
        </w:tc>
        <w:tc>
          <w:tcPr>
            <w:tcW w:w="1559" w:type="dxa"/>
            <w:tcBorders>
              <w:top w:val="single" w:sz="4" w:space="0" w:color="auto"/>
              <w:left w:val="single" w:sz="4" w:space="0" w:color="auto"/>
              <w:bottom w:val="single" w:sz="4" w:space="0" w:color="auto"/>
              <w:right w:val="single" w:sz="4" w:space="0" w:color="auto"/>
            </w:tcBorders>
            <w:vAlign w:val="center"/>
          </w:tcPr>
          <w:p w:rsidR="008D2C43" w:rsidRPr="00141C8D" w:rsidRDefault="008D2C43" w:rsidP="00923A1C">
            <w:pPr>
              <w:widowControl w:val="0"/>
              <w:snapToGrid w:val="0"/>
              <w:spacing w:before="100" w:beforeAutospacing="1" w:after="100" w:afterAutospacing="1"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r w:rsidRPr="00141C8D">
              <w:rPr>
                <w:rFonts w:ascii="Times New Roman" w:eastAsia="Times New Roman" w:hAnsi="Times New Roman"/>
                <w:sz w:val="24"/>
                <w:szCs w:val="24"/>
                <w:lang w:eastAsia="ru-RU"/>
              </w:rPr>
              <w:t> </w:t>
            </w:r>
          </w:p>
        </w:tc>
        <w:tc>
          <w:tcPr>
            <w:tcW w:w="1559" w:type="dxa"/>
            <w:tcBorders>
              <w:top w:val="single" w:sz="4" w:space="0" w:color="auto"/>
              <w:left w:val="single" w:sz="4" w:space="0" w:color="auto"/>
              <w:bottom w:val="single" w:sz="4" w:space="0" w:color="auto"/>
              <w:right w:val="single" w:sz="4" w:space="0" w:color="auto"/>
            </w:tcBorders>
          </w:tcPr>
          <w:p w:rsidR="008D2C43" w:rsidRDefault="008D2C43" w:rsidP="00923A1C">
            <w:pPr>
              <w:widowControl w:val="0"/>
              <w:snapToGrid w:val="0"/>
              <w:spacing w:before="100" w:beforeAutospacing="1" w:after="100" w:afterAutospacing="1"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r>
      <w:tr w:rsidR="008D2C43" w:rsidRPr="00141C8D" w:rsidTr="00923A1C">
        <w:trPr>
          <w:trHeight w:val="956"/>
        </w:trPr>
        <w:tc>
          <w:tcPr>
            <w:tcW w:w="4263" w:type="dxa"/>
            <w:tcBorders>
              <w:top w:val="single" w:sz="4" w:space="0" w:color="auto"/>
              <w:left w:val="single" w:sz="4" w:space="0" w:color="auto"/>
              <w:bottom w:val="single" w:sz="4" w:space="0" w:color="auto"/>
              <w:right w:val="single" w:sz="4" w:space="0" w:color="auto"/>
            </w:tcBorders>
            <w:vAlign w:val="center"/>
            <w:hideMark/>
          </w:tcPr>
          <w:p w:rsidR="008D2C43" w:rsidRPr="00141C8D" w:rsidRDefault="008D2C43" w:rsidP="00923A1C">
            <w:pPr>
              <w:widowControl w:val="0"/>
              <w:snapToGrid w:val="0"/>
              <w:spacing w:before="100" w:beforeAutospacing="1" w:after="100" w:afterAutospacing="1" w:line="240" w:lineRule="auto"/>
              <w:ind w:firstLine="34"/>
              <w:jc w:val="both"/>
              <w:rPr>
                <w:rFonts w:ascii="Times New Roman" w:eastAsia="Times New Roman" w:hAnsi="Times New Roman"/>
                <w:sz w:val="24"/>
                <w:szCs w:val="24"/>
                <w:lang w:eastAsia="ru-RU"/>
              </w:rPr>
            </w:pPr>
            <w:r w:rsidRPr="00141C8D">
              <w:rPr>
                <w:rFonts w:ascii="Times New Roman" w:eastAsia="Times New Roman" w:hAnsi="Times New Roman"/>
                <w:sz w:val="24"/>
                <w:szCs w:val="24"/>
                <w:lang w:eastAsia="ru-RU"/>
              </w:rPr>
              <w:t>Сумарна кількість навчальних годин, що фінансуються з бюджету (без урахування поділу на групи) </w:t>
            </w:r>
          </w:p>
        </w:tc>
        <w:tc>
          <w:tcPr>
            <w:tcW w:w="1559" w:type="dxa"/>
            <w:tcBorders>
              <w:top w:val="single" w:sz="4" w:space="0" w:color="auto"/>
              <w:left w:val="single" w:sz="4" w:space="0" w:color="auto"/>
              <w:bottom w:val="single" w:sz="4" w:space="0" w:color="auto"/>
              <w:right w:val="single" w:sz="4" w:space="0" w:color="auto"/>
            </w:tcBorders>
            <w:vAlign w:val="center"/>
          </w:tcPr>
          <w:p w:rsidR="008D2C43" w:rsidRPr="00141C8D" w:rsidRDefault="008D2C43" w:rsidP="00923A1C">
            <w:pPr>
              <w:widowControl w:val="0"/>
              <w:snapToGrid w:val="0"/>
              <w:spacing w:before="100" w:beforeAutospacing="1" w:after="100" w:afterAutospacing="1"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p>
        </w:tc>
        <w:tc>
          <w:tcPr>
            <w:tcW w:w="1560" w:type="dxa"/>
            <w:tcBorders>
              <w:top w:val="single" w:sz="4" w:space="0" w:color="auto"/>
              <w:left w:val="single" w:sz="4" w:space="0" w:color="auto"/>
              <w:bottom w:val="single" w:sz="4" w:space="0" w:color="auto"/>
              <w:right w:val="single" w:sz="4" w:space="0" w:color="auto"/>
            </w:tcBorders>
            <w:vAlign w:val="center"/>
          </w:tcPr>
          <w:p w:rsidR="008D2C43" w:rsidRPr="00141C8D" w:rsidRDefault="008D2C43" w:rsidP="00923A1C">
            <w:pPr>
              <w:widowControl w:val="0"/>
              <w:snapToGrid w:val="0"/>
              <w:spacing w:before="100" w:beforeAutospacing="1" w:after="100" w:afterAutospacing="1"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p>
        </w:tc>
        <w:tc>
          <w:tcPr>
            <w:tcW w:w="1559" w:type="dxa"/>
            <w:tcBorders>
              <w:top w:val="single" w:sz="4" w:space="0" w:color="auto"/>
              <w:left w:val="single" w:sz="4" w:space="0" w:color="auto"/>
              <w:bottom w:val="single" w:sz="4" w:space="0" w:color="auto"/>
              <w:right w:val="single" w:sz="4" w:space="0" w:color="auto"/>
            </w:tcBorders>
            <w:vAlign w:val="center"/>
          </w:tcPr>
          <w:p w:rsidR="008D2C43" w:rsidRPr="00141C8D" w:rsidRDefault="008D2C43" w:rsidP="00923A1C">
            <w:pPr>
              <w:widowControl w:val="0"/>
              <w:snapToGrid w:val="0"/>
              <w:spacing w:before="100" w:beforeAutospacing="1" w:after="100" w:afterAutospacing="1"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p>
        </w:tc>
        <w:tc>
          <w:tcPr>
            <w:tcW w:w="1559" w:type="dxa"/>
            <w:tcBorders>
              <w:top w:val="single" w:sz="4" w:space="0" w:color="auto"/>
              <w:left w:val="single" w:sz="4" w:space="0" w:color="auto"/>
              <w:bottom w:val="single" w:sz="4" w:space="0" w:color="auto"/>
              <w:right w:val="single" w:sz="4" w:space="0" w:color="auto"/>
            </w:tcBorders>
          </w:tcPr>
          <w:p w:rsidR="008D2C43" w:rsidRDefault="008D2C43" w:rsidP="00923A1C">
            <w:pPr>
              <w:widowControl w:val="0"/>
              <w:snapToGrid w:val="0"/>
              <w:spacing w:before="100" w:beforeAutospacing="1" w:after="100" w:afterAutospacing="1"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5</w:t>
            </w:r>
          </w:p>
        </w:tc>
      </w:tr>
    </w:tbl>
    <w:p w:rsidR="008D2C43" w:rsidRPr="008D2C43" w:rsidRDefault="008D2C43" w:rsidP="008D2C43">
      <w:pPr>
        <w:shd w:val="clear" w:color="auto" w:fill="FFFFFF"/>
        <w:spacing w:after="11" w:line="240" w:lineRule="auto"/>
        <w:ind w:right="3"/>
        <w:rPr>
          <w:rFonts w:ascii="Times New Roman" w:eastAsia="Times New Roman" w:hAnsi="Times New Roman"/>
          <w:b/>
          <w:color w:val="000000"/>
          <w:sz w:val="28"/>
          <w:szCs w:val="28"/>
          <w:lang w:eastAsia="uk-UA"/>
        </w:rPr>
      </w:pPr>
      <w:r>
        <w:rPr>
          <w:rFonts w:ascii="Times New Roman" w:eastAsia="Times New Roman" w:hAnsi="Times New Roman"/>
          <w:b/>
          <w:color w:val="000000"/>
          <w:sz w:val="28"/>
          <w:szCs w:val="28"/>
          <w:lang w:eastAsia="uk-UA"/>
        </w:rPr>
        <w:t xml:space="preserve">                                     4 клас ( педагогічний патронаж)</w:t>
      </w: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8D2C43">
      <w:pPr>
        <w:shd w:val="clear" w:color="auto" w:fill="FFFFFF"/>
        <w:spacing w:after="11" w:line="240" w:lineRule="auto"/>
        <w:ind w:left="9" w:right="3"/>
        <w:jc w:val="right"/>
        <w:rPr>
          <w:rFonts w:ascii="Times New Roman" w:eastAsia="Times New Roman" w:hAnsi="Times New Roman"/>
          <w:b/>
          <w:color w:val="000000"/>
          <w:sz w:val="28"/>
          <w:szCs w:val="28"/>
          <w:lang w:eastAsia="uk-UA"/>
        </w:rPr>
      </w:pPr>
      <w:r>
        <w:rPr>
          <w:rFonts w:ascii="Times New Roman" w:eastAsia="Times New Roman" w:hAnsi="Times New Roman"/>
          <w:b/>
          <w:color w:val="000000"/>
          <w:sz w:val="28"/>
          <w:szCs w:val="28"/>
          <w:lang w:eastAsia="uk-UA"/>
        </w:rPr>
        <w:t>Додаток 3</w:t>
      </w:r>
    </w:p>
    <w:p w:rsidR="008D2C43" w:rsidRDefault="008D2C43" w:rsidP="008D2C43">
      <w:pPr>
        <w:shd w:val="clear" w:color="auto" w:fill="FFFFFF"/>
        <w:spacing w:after="11" w:line="240" w:lineRule="auto"/>
        <w:ind w:left="9" w:right="3"/>
        <w:jc w:val="center"/>
        <w:rPr>
          <w:rFonts w:ascii="Times New Roman" w:eastAsia="Times New Roman" w:hAnsi="Times New Roman"/>
          <w:b/>
          <w:color w:val="000000"/>
          <w:sz w:val="28"/>
          <w:szCs w:val="28"/>
          <w:lang w:eastAsia="uk-UA"/>
        </w:rPr>
      </w:pPr>
      <w:proofErr w:type="spellStart"/>
      <w:r>
        <w:rPr>
          <w:rFonts w:ascii="Times New Roman" w:eastAsia="Times New Roman" w:hAnsi="Times New Roman"/>
          <w:b/>
          <w:color w:val="000000"/>
          <w:sz w:val="28"/>
          <w:szCs w:val="28"/>
          <w:lang w:eastAsia="uk-UA"/>
        </w:rPr>
        <w:t>Верківська</w:t>
      </w:r>
      <w:proofErr w:type="spellEnd"/>
      <w:r>
        <w:rPr>
          <w:rFonts w:ascii="Times New Roman" w:eastAsia="Times New Roman" w:hAnsi="Times New Roman"/>
          <w:b/>
          <w:color w:val="000000"/>
          <w:sz w:val="28"/>
          <w:szCs w:val="28"/>
          <w:lang w:eastAsia="uk-UA"/>
        </w:rPr>
        <w:t xml:space="preserve"> філія</w:t>
      </w:r>
    </w:p>
    <w:p w:rsidR="008D2C43" w:rsidRDefault="008D2C43" w:rsidP="008D2C43">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tbl>
      <w:tblPr>
        <w:tblpPr w:leftFromText="180" w:rightFromText="180" w:vertAnchor="text" w:horzAnchor="margin" w:tblpXSpec="center" w:tblpY="67"/>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544"/>
        <w:gridCol w:w="7"/>
        <w:gridCol w:w="1552"/>
        <w:gridCol w:w="1560"/>
        <w:gridCol w:w="1560"/>
      </w:tblGrid>
      <w:tr w:rsidR="008D2C43" w:rsidRPr="00EF41AE" w:rsidTr="00923A1C">
        <w:trPr>
          <w:trHeight w:val="956"/>
        </w:trPr>
        <w:tc>
          <w:tcPr>
            <w:tcW w:w="4262" w:type="dxa"/>
            <w:tcBorders>
              <w:top w:val="single" w:sz="4" w:space="0" w:color="auto"/>
              <w:left w:val="single" w:sz="4" w:space="0" w:color="auto"/>
              <w:bottom w:val="single" w:sz="4" w:space="0" w:color="auto"/>
              <w:right w:val="single" w:sz="4" w:space="0" w:color="auto"/>
            </w:tcBorders>
            <w:hideMark/>
          </w:tcPr>
          <w:p w:rsidR="008D2C43" w:rsidRPr="00EF41AE" w:rsidRDefault="008D2C43" w:rsidP="00923A1C">
            <w:pPr>
              <w:widowControl w:val="0"/>
              <w:snapToGrid w:val="0"/>
              <w:spacing w:after="0" w:line="240" w:lineRule="auto"/>
              <w:ind w:firstLine="29"/>
              <w:jc w:val="both"/>
              <w:rPr>
                <w:rFonts w:ascii="Times New Roman" w:eastAsia="Times New Roman" w:hAnsi="Times New Roman"/>
                <w:b/>
                <w:sz w:val="24"/>
                <w:szCs w:val="24"/>
                <w:lang w:eastAsia="ru-RU"/>
              </w:rPr>
            </w:pPr>
            <w:r w:rsidRPr="00EF41AE">
              <w:rPr>
                <w:noProof/>
                <w:sz w:val="24"/>
                <w:szCs w:val="24"/>
                <w:lang w:eastAsia="uk-UA"/>
              </w:rPr>
              <mc:AlternateContent>
                <mc:Choice Requires="wps">
                  <w:drawing>
                    <wp:anchor distT="0" distB="0" distL="114300" distR="114300" simplePos="0" relativeHeight="251665408" behindDoc="0" locked="0" layoutInCell="1" allowOverlap="1" wp14:anchorId="71D8A550" wp14:editId="1F4AEF3E">
                      <wp:simplePos x="0" y="0"/>
                      <wp:positionH relativeFrom="margin">
                        <wp:posOffset>-38100</wp:posOffset>
                      </wp:positionH>
                      <wp:positionV relativeFrom="paragraph">
                        <wp:posOffset>22860</wp:posOffset>
                      </wp:positionV>
                      <wp:extent cx="2790825" cy="600075"/>
                      <wp:effectExtent l="0" t="0" r="28575" b="2857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790825" cy="600075"/>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71167F0" id="Прямая соединительная линия 3" o:spid="_x0000_s1026" style="position:absolute;flip:y;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pt,1.8pt" to="216.7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" strokecolor="windowText" strokeweight="1pt">
                      <v:stroke joinstyle="miter"/>
                      <o:lock v:ext="edit" shapetype="f"/>
                      <w10:wrap anchorx="margin"/>
                    </v:line>
                  </w:pict>
                </mc:Fallback>
              </mc:AlternateContent>
            </w:r>
            <w:r w:rsidRPr="00EF41AE">
              <w:rPr>
                <w:rFonts w:ascii="Times New Roman" w:eastAsia="Times New Roman" w:hAnsi="Times New Roman"/>
                <w:b/>
                <w:sz w:val="24"/>
                <w:szCs w:val="24"/>
                <w:lang w:eastAsia="ru-RU"/>
              </w:rPr>
              <w:t>Назва</w:t>
            </w:r>
          </w:p>
          <w:p w:rsidR="008D2C43" w:rsidRPr="00EF41AE" w:rsidRDefault="008D2C43" w:rsidP="00923A1C">
            <w:pPr>
              <w:widowControl w:val="0"/>
              <w:snapToGrid w:val="0"/>
              <w:spacing w:after="0" w:line="240" w:lineRule="auto"/>
              <w:ind w:firstLine="29"/>
              <w:jc w:val="both"/>
              <w:rPr>
                <w:rFonts w:ascii="Times New Roman" w:eastAsia="Times New Roman" w:hAnsi="Times New Roman"/>
                <w:b/>
                <w:sz w:val="24"/>
                <w:szCs w:val="24"/>
                <w:lang w:eastAsia="ru-RU"/>
              </w:rPr>
            </w:pPr>
            <w:r w:rsidRPr="00EF41AE">
              <w:rPr>
                <w:rFonts w:ascii="Times New Roman" w:eastAsia="Times New Roman" w:hAnsi="Times New Roman"/>
                <w:b/>
                <w:sz w:val="24"/>
                <w:szCs w:val="24"/>
                <w:lang w:eastAsia="ru-RU"/>
              </w:rPr>
              <w:t>освітньої галузі</w:t>
            </w:r>
          </w:p>
          <w:p w:rsidR="008D2C43" w:rsidRPr="00EF41AE" w:rsidRDefault="008D2C43" w:rsidP="00923A1C">
            <w:pPr>
              <w:widowControl w:val="0"/>
              <w:snapToGrid w:val="0"/>
              <w:spacing w:after="0" w:line="240" w:lineRule="auto"/>
              <w:ind w:firstLine="720"/>
              <w:jc w:val="right"/>
              <w:rPr>
                <w:rFonts w:ascii="Times New Roman" w:eastAsia="Times New Roman" w:hAnsi="Times New Roman"/>
                <w:b/>
                <w:sz w:val="24"/>
                <w:szCs w:val="24"/>
                <w:lang w:eastAsia="ru-RU"/>
              </w:rPr>
            </w:pPr>
            <w:r w:rsidRPr="00EF41AE">
              <w:rPr>
                <w:rFonts w:ascii="Times New Roman" w:eastAsia="Times New Roman" w:hAnsi="Times New Roman"/>
                <w:b/>
                <w:sz w:val="24"/>
                <w:szCs w:val="24"/>
                <w:lang w:eastAsia="ru-RU"/>
              </w:rPr>
              <w:t>Класи</w:t>
            </w:r>
          </w:p>
        </w:tc>
        <w:tc>
          <w:tcPr>
            <w:tcW w:w="1544" w:type="dxa"/>
            <w:tcBorders>
              <w:top w:val="single" w:sz="4" w:space="0" w:color="auto"/>
              <w:left w:val="single" w:sz="4" w:space="0" w:color="auto"/>
              <w:bottom w:val="single" w:sz="4" w:space="0" w:color="auto"/>
              <w:right w:val="single" w:sz="4" w:space="0" w:color="auto"/>
            </w:tcBorders>
            <w:hideMark/>
          </w:tcPr>
          <w:p w:rsidR="008D2C43" w:rsidRPr="00EF41AE" w:rsidRDefault="008D2C43" w:rsidP="00923A1C">
            <w:pPr>
              <w:widowControl w:val="0"/>
              <w:snapToGrid w:val="0"/>
              <w:spacing w:after="0" w:line="240" w:lineRule="auto"/>
              <w:ind w:firstLine="34"/>
              <w:jc w:val="center"/>
              <w:rPr>
                <w:rFonts w:ascii="Times New Roman" w:eastAsia="Times New Roman" w:hAnsi="Times New Roman"/>
                <w:b/>
                <w:sz w:val="24"/>
                <w:szCs w:val="24"/>
                <w:lang w:eastAsia="ru-RU"/>
              </w:rPr>
            </w:pPr>
            <w:r w:rsidRPr="00EF41AE">
              <w:rPr>
                <w:rFonts w:ascii="Times New Roman" w:eastAsia="Times New Roman" w:hAnsi="Times New Roman"/>
                <w:b/>
                <w:sz w:val="24"/>
                <w:szCs w:val="24"/>
                <w:lang w:eastAsia="ru-RU"/>
              </w:rPr>
              <w:t>Кількість годин</w:t>
            </w:r>
          </w:p>
          <w:p w:rsidR="008D2C43" w:rsidRPr="00EF41AE" w:rsidRDefault="008D2C43" w:rsidP="00923A1C">
            <w:pPr>
              <w:widowControl w:val="0"/>
              <w:snapToGrid w:val="0"/>
              <w:spacing w:after="0" w:line="240" w:lineRule="auto"/>
              <w:ind w:firstLine="34"/>
              <w:jc w:val="center"/>
              <w:rPr>
                <w:rFonts w:ascii="Times New Roman" w:eastAsia="Times New Roman" w:hAnsi="Times New Roman"/>
                <w:b/>
                <w:sz w:val="24"/>
                <w:szCs w:val="24"/>
                <w:lang w:eastAsia="ru-RU"/>
              </w:rPr>
            </w:pPr>
            <w:r w:rsidRPr="00EF41AE">
              <w:rPr>
                <w:rFonts w:ascii="Times New Roman" w:eastAsia="Times New Roman" w:hAnsi="Times New Roman"/>
                <w:b/>
                <w:sz w:val="24"/>
                <w:szCs w:val="24"/>
                <w:lang w:eastAsia="ru-RU"/>
              </w:rPr>
              <w:t>на рік</w:t>
            </w:r>
          </w:p>
        </w:tc>
        <w:tc>
          <w:tcPr>
            <w:tcW w:w="1559" w:type="dxa"/>
            <w:gridSpan w:val="2"/>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after="0" w:line="240" w:lineRule="auto"/>
              <w:ind w:firstLine="34"/>
              <w:jc w:val="center"/>
              <w:rPr>
                <w:rFonts w:ascii="Times New Roman" w:eastAsia="Times New Roman" w:hAnsi="Times New Roman"/>
                <w:b/>
                <w:sz w:val="24"/>
                <w:szCs w:val="24"/>
                <w:lang w:eastAsia="ru-RU"/>
              </w:rPr>
            </w:pPr>
            <w:r w:rsidRPr="00EF41AE">
              <w:rPr>
                <w:rFonts w:ascii="Times New Roman" w:eastAsia="Times New Roman" w:hAnsi="Times New Roman"/>
                <w:b/>
                <w:sz w:val="24"/>
                <w:szCs w:val="24"/>
                <w:lang w:eastAsia="ru-RU"/>
              </w:rPr>
              <w:t>Кількість годин</w:t>
            </w:r>
          </w:p>
          <w:p w:rsidR="008D2C43" w:rsidRPr="00EF41AE" w:rsidRDefault="008D2C43" w:rsidP="00923A1C">
            <w:pPr>
              <w:widowControl w:val="0"/>
              <w:snapToGrid w:val="0"/>
              <w:spacing w:after="0" w:line="240" w:lineRule="auto"/>
              <w:ind w:firstLine="34"/>
              <w:jc w:val="center"/>
              <w:rPr>
                <w:rFonts w:ascii="Times New Roman" w:eastAsia="Times New Roman" w:hAnsi="Times New Roman"/>
                <w:b/>
                <w:sz w:val="24"/>
                <w:szCs w:val="24"/>
                <w:lang w:eastAsia="ru-RU"/>
              </w:rPr>
            </w:pPr>
            <w:r w:rsidRPr="00EF41AE">
              <w:rPr>
                <w:rFonts w:ascii="Times New Roman" w:eastAsia="Times New Roman" w:hAnsi="Times New Roman"/>
                <w:b/>
                <w:sz w:val="24"/>
                <w:szCs w:val="24"/>
                <w:lang w:eastAsia="ru-RU"/>
              </w:rPr>
              <w:t>на рік</w:t>
            </w:r>
          </w:p>
        </w:tc>
        <w:tc>
          <w:tcPr>
            <w:tcW w:w="3120" w:type="dxa"/>
            <w:gridSpan w:val="2"/>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after="0" w:line="240" w:lineRule="auto"/>
              <w:ind w:firstLine="34"/>
              <w:jc w:val="center"/>
              <w:rPr>
                <w:rFonts w:ascii="Times New Roman" w:eastAsia="Times New Roman" w:hAnsi="Times New Roman"/>
                <w:b/>
                <w:sz w:val="24"/>
                <w:szCs w:val="24"/>
                <w:lang w:eastAsia="ru-RU"/>
              </w:rPr>
            </w:pPr>
            <w:r w:rsidRPr="00EF41AE">
              <w:rPr>
                <w:rFonts w:ascii="Times New Roman" w:eastAsia="Times New Roman" w:hAnsi="Times New Roman"/>
                <w:b/>
                <w:sz w:val="24"/>
                <w:szCs w:val="24"/>
                <w:lang w:eastAsia="ru-RU"/>
              </w:rPr>
              <w:t>Кількість годин</w:t>
            </w:r>
          </w:p>
          <w:p w:rsidR="008D2C43" w:rsidRPr="00EF41AE" w:rsidRDefault="008D2C43" w:rsidP="00923A1C">
            <w:pPr>
              <w:widowControl w:val="0"/>
              <w:snapToGrid w:val="0"/>
              <w:spacing w:after="0" w:line="240" w:lineRule="auto"/>
              <w:ind w:firstLine="34"/>
              <w:jc w:val="center"/>
              <w:rPr>
                <w:rFonts w:ascii="Times New Roman" w:eastAsia="Times New Roman" w:hAnsi="Times New Roman"/>
                <w:b/>
                <w:sz w:val="24"/>
                <w:szCs w:val="24"/>
                <w:lang w:eastAsia="ru-RU"/>
              </w:rPr>
            </w:pPr>
            <w:r w:rsidRPr="00EF41AE">
              <w:rPr>
                <w:rFonts w:ascii="Times New Roman" w:eastAsia="Times New Roman" w:hAnsi="Times New Roman"/>
                <w:b/>
                <w:sz w:val="24"/>
                <w:szCs w:val="24"/>
                <w:lang w:eastAsia="ru-RU"/>
              </w:rPr>
              <w:t>на рік</w:t>
            </w:r>
          </w:p>
        </w:tc>
      </w:tr>
      <w:tr w:rsidR="008D2C43" w:rsidRPr="00EF41AE" w:rsidTr="00923A1C">
        <w:trPr>
          <w:trHeight w:val="240"/>
        </w:trPr>
        <w:tc>
          <w:tcPr>
            <w:tcW w:w="4262" w:type="dxa"/>
            <w:vMerge w:val="restart"/>
            <w:tcBorders>
              <w:top w:val="single" w:sz="4" w:space="0" w:color="auto"/>
              <w:left w:val="single" w:sz="4" w:space="0" w:color="auto"/>
              <w:right w:val="single" w:sz="4" w:space="0" w:color="auto"/>
            </w:tcBorders>
            <w:vAlign w:val="center"/>
            <w:hideMark/>
          </w:tcPr>
          <w:p w:rsidR="008D2C43" w:rsidRPr="00EF41AE" w:rsidRDefault="008D2C43" w:rsidP="00923A1C">
            <w:pPr>
              <w:spacing w:after="0" w:line="240" w:lineRule="auto"/>
              <w:rPr>
                <w:rFonts w:ascii="Times New Roman" w:eastAsia="Times New Roman" w:hAnsi="Times New Roman"/>
                <w:b/>
                <w:sz w:val="24"/>
                <w:szCs w:val="24"/>
                <w:lang w:eastAsia="ru-RU"/>
              </w:rPr>
            </w:pPr>
          </w:p>
        </w:tc>
        <w:tc>
          <w:tcPr>
            <w:tcW w:w="3103" w:type="dxa"/>
            <w:gridSpan w:val="3"/>
            <w:tcBorders>
              <w:top w:val="single" w:sz="4" w:space="0" w:color="auto"/>
              <w:left w:val="single" w:sz="4" w:space="0" w:color="auto"/>
              <w:right w:val="single" w:sz="4" w:space="0" w:color="auto"/>
            </w:tcBorders>
            <w:hideMark/>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1,3 </w:t>
            </w:r>
            <w:proofErr w:type="spellStart"/>
            <w:r>
              <w:rPr>
                <w:rFonts w:ascii="Times New Roman" w:eastAsia="Times New Roman" w:hAnsi="Times New Roman"/>
                <w:sz w:val="24"/>
                <w:szCs w:val="24"/>
                <w:lang w:eastAsia="ru-RU"/>
              </w:rPr>
              <w:t>кл</w:t>
            </w:r>
            <w:proofErr w:type="spellEnd"/>
            <w:r>
              <w:rPr>
                <w:rFonts w:ascii="Times New Roman" w:eastAsia="Times New Roman" w:hAnsi="Times New Roman"/>
                <w:sz w:val="24"/>
                <w:szCs w:val="24"/>
                <w:lang w:eastAsia="ru-RU"/>
              </w:rPr>
              <w:t>.</w:t>
            </w:r>
          </w:p>
        </w:tc>
        <w:tc>
          <w:tcPr>
            <w:tcW w:w="3120" w:type="dxa"/>
            <w:gridSpan w:val="2"/>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sidRPr="00EF41AE">
              <w:rPr>
                <w:rFonts w:ascii="Times New Roman" w:eastAsia="Times New Roman" w:hAnsi="Times New Roman"/>
                <w:sz w:val="24"/>
                <w:szCs w:val="24"/>
                <w:lang w:eastAsia="ru-RU"/>
              </w:rPr>
              <w:t xml:space="preserve">2,4 </w:t>
            </w:r>
            <w:proofErr w:type="spellStart"/>
            <w:r w:rsidRPr="00EF41AE">
              <w:rPr>
                <w:rFonts w:ascii="Times New Roman" w:eastAsia="Times New Roman" w:hAnsi="Times New Roman"/>
                <w:sz w:val="24"/>
                <w:szCs w:val="24"/>
                <w:lang w:eastAsia="ru-RU"/>
              </w:rPr>
              <w:t>кл</w:t>
            </w:r>
            <w:proofErr w:type="spellEnd"/>
            <w:r w:rsidRPr="00EF41AE">
              <w:rPr>
                <w:rFonts w:ascii="Times New Roman" w:eastAsia="Times New Roman" w:hAnsi="Times New Roman"/>
                <w:sz w:val="24"/>
                <w:szCs w:val="24"/>
                <w:lang w:eastAsia="ru-RU"/>
              </w:rPr>
              <w:t>.</w:t>
            </w:r>
          </w:p>
        </w:tc>
      </w:tr>
      <w:tr w:rsidR="008D2C43" w:rsidRPr="00EF41AE" w:rsidTr="00923A1C">
        <w:trPr>
          <w:trHeight w:val="240"/>
        </w:trPr>
        <w:tc>
          <w:tcPr>
            <w:tcW w:w="4262" w:type="dxa"/>
            <w:vMerge/>
            <w:tcBorders>
              <w:left w:val="single" w:sz="4" w:space="0" w:color="auto"/>
              <w:bottom w:val="single" w:sz="4" w:space="0" w:color="auto"/>
              <w:right w:val="single" w:sz="4" w:space="0" w:color="auto"/>
            </w:tcBorders>
            <w:vAlign w:val="center"/>
          </w:tcPr>
          <w:p w:rsidR="008D2C43" w:rsidRPr="00EF41AE" w:rsidRDefault="008D2C43" w:rsidP="00923A1C">
            <w:pPr>
              <w:spacing w:after="0" w:line="240" w:lineRule="auto"/>
              <w:rPr>
                <w:rFonts w:ascii="Times New Roman" w:eastAsia="Times New Roman" w:hAnsi="Times New Roman"/>
                <w:b/>
                <w:sz w:val="24"/>
                <w:szCs w:val="24"/>
                <w:lang w:eastAsia="ru-RU"/>
              </w:rPr>
            </w:pPr>
          </w:p>
        </w:tc>
        <w:tc>
          <w:tcPr>
            <w:tcW w:w="1551" w:type="dxa"/>
            <w:gridSpan w:val="2"/>
            <w:tcBorders>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52" w:type="dxa"/>
            <w:tcBorders>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60" w:type="dxa"/>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sidRPr="00EF41AE">
              <w:rPr>
                <w:rFonts w:ascii="Times New Roman" w:eastAsia="Times New Roman" w:hAnsi="Times New Roman"/>
                <w:sz w:val="24"/>
                <w:szCs w:val="24"/>
                <w:lang w:eastAsia="ru-RU"/>
              </w:rPr>
              <w:t>2</w:t>
            </w:r>
          </w:p>
        </w:tc>
        <w:tc>
          <w:tcPr>
            <w:tcW w:w="1560" w:type="dxa"/>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sidRPr="00EF41AE">
              <w:rPr>
                <w:rFonts w:ascii="Times New Roman" w:eastAsia="Times New Roman" w:hAnsi="Times New Roman"/>
                <w:sz w:val="24"/>
                <w:szCs w:val="24"/>
                <w:lang w:eastAsia="ru-RU"/>
              </w:rPr>
              <w:t>4</w:t>
            </w:r>
          </w:p>
        </w:tc>
      </w:tr>
      <w:tr w:rsidR="008D2C43" w:rsidRPr="00EF41AE" w:rsidTr="00923A1C">
        <w:trPr>
          <w:trHeight w:val="402"/>
        </w:trPr>
        <w:tc>
          <w:tcPr>
            <w:tcW w:w="4262" w:type="dxa"/>
            <w:tcBorders>
              <w:top w:val="single" w:sz="4" w:space="0" w:color="auto"/>
              <w:left w:val="single" w:sz="4" w:space="0" w:color="auto"/>
              <w:bottom w:val="single" w:sz="4" w:space="0" w:color="auto"/>
              <w:right w:val="single" w:sz="4" w:space="0" w:color="auto"/>
            </w:tcBorders>
            <w:hideMark/>
          </w:tcPr>
          <w:p w:rsidR="008D2C43" w:rsidRPr="00EF41AE" w:rsidRDefault="008D2C43" w:rsidP="00923A1C">
            <w:pPr>
              <w:widowControl w:val="0"/>
              <w:snapToGrid w:val="0"/>
              <w:spacing w:line="240" w:lineRule="auto"/>
              <w:ind w:firstLine="34"/>
              <w:rPr>
                <w:rFonts w:ascii="Times New Roman" w:eastAsia="Times New Roman" w:hAnsi="Times New Roman"/>
                <w:sz w:val="24"/>
                <w:szCs w:val="24"/>
                <w:lang w:eastAsia="ru-RU"/>
              </w:rPr>
            </w:pPr>
            <w:r w:rsidRPr="00EF41AE">
              <w:rPr>
                <w:rFonts w:ascii="Times New Roman" w:eastAsia="Times New Roman" w:hAnsi="Times New Roman"/>
                <w:i/>
                <w:sz w:val="24"/>
                <w:szCs w:val="24"/>
                <w:lang w:eastAsia="ru-RU"/>
              </w:rPr>
              <w:t>Інваріантний складник</w:t>
            </w:r>
          </w:p>
        </w:tc>
        <w:tc>
          <w:tcPr>
            <w:tcW w:w="1544" w:type="dxa"/>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p>
        </w:tc>
      </w:tr>
      <w:tr w:rsidR="008D2C43" w:rsidRPr="00EF41AE" w:rsidTr="00923A1C">
        <w:trPr>
          <w:trHeight w:val="402"/>
        </w:trPr>
        <w:tc>
          <w:tcPr>
            <w:tcW w:w="4262" w:type="dxa"/>
            <w:tcBorders>
              <w:top w:val="single" w:sz="4" w:space="0" w:color="auto"/>
              <w:left w:val="single" w:sz="4" w:space="0" w:color="auto"/>
              <w:bottom w:val="single" w:sz="4" w:space="0" w:color="auto"/>
              <w:right w:val="single" w:sz="4" w:space="0" w:color="auto"/>
            </w:tcBorders>
            <w:hideMark/>
          </w:tcPr>
          <w:p w:rsidR="008D2C43" w:rsidRPr="00EF41AE" w:rsidRDefault="008D2C43" w:rsidP="00923A1C">
            <w:pPr>
              <w:widowControl w:val="0"/>
              <w:snapToGrid w:val="0"/>
              <w:spacing w:line="240" w:lineRule="auto"/>
              <w:ind w:firstLine="29"/>
              <w:jc w:val="both"/>
              <w:rPr>
                <w:rFonts w:ascii="Times New Roman" w:eastAsia="Times New Roman" w:hAnsi="Times New Roman"/>
                <w:sz w:val="24"/>
                <w:szCs w:val="24"/>
                <w:lang w:eastAsia="ru-RU"/>
              </w:rPr>
            </w:pPr>
            <w:r w:rsidRPr="00EF41AE">
              <w:rPr>
                <w:rFonts w:ascii="Times New Roman" w:eastAsia="Times New Roman" w:hAnsi="Times New Roman"/>
                <w:sz w:val="24"/>
                <w:szCs w:val="24"/>
                <w:lang w:eastAsia="ru-RU"/>
              </w:rPr>
              <w:t xml:space="preserve">Мовно-літературна </w:t>
            </w:r>
          </w:p>
        </w:tc>
        <w:tc>
          <w:tcPr>
            <w:tcW w:w="1544" w:type="dxa"/>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p>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559" w:type="dxa"/>
            <w:gridSpan w:val="2"/>
            <w:tcBorders>
              <w:top w:val="single" w:sz="4" w:space="0" w:color="auto"/>
              <w:left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p>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560" w:type="dxa"/>
            <w:tcBorders>
              <w:top w:val="single" w:sz="4" w:space="0" w:color="auto"/>
              <w:left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p>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560" w:type="dxa"/>
            <w:tcBorders>
              <w:top w:val="single" w:sz="4" w:space="0" w:color="auto"/>
              <w:left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p>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8D2C43" w:rsidRPr="00EF41AE" w:rsidTr="00923A1C">
        <w:trPr>
          <w:trHeight w:val="460"/>
        </w:trPr>
        <w:tc>
          <w:tcPr>
            <w:tcW w:w="4262" w:type="dxa"/>
            <w:tcBorders>
              <w:top w:val="single" w:sz="4" w:space="0" w:color="auto"/>
              <w:left w:val="single" w:sz="4" w:space="0" w:color="auto"/>
              <w:bottom w:val="single" w:sz="4" w:space="0" w:color="auto"/>
              <w:right w:val="single" w:sz="4" w:space="0" w:color="auto"/>
            </w:tcBorders>
            <w:hideMark/>
          </w:tcPr>
          <w:p w:rsidR="008D2C43" w:rsidRPr="00EF41AE" w:rsidRDefault="008D2C43" w:rsidP="00923A1C">
            <w:pPr>
              <w:widowControl w:val="0"/>
              <w:snapToGrid w:val="0"/>
              <w:spacing w:line="240" w:lineRule="auto"/>
              <w:ind w:firstLine="29"/>
              <w:jc w:val="both"/>
              <w:rPr>
                <w:rFonts w:ascii="Times New Roman" w:eastAsia="Times New Roman" w:hAnsi="Times New Roman"/>
                <w:sz w:val="24"/>
                <w:szCs w:val="24"/>
                <w:lang w:eastAsia="ru-RU"/>
              </w:rPr>
            </w:pPr>
            <w:r w:rsidRPr="00EF41AE">
              <w:rPr>
                <w:rFonts w:ascii="Times New Roman" w:eastAsia="Times New Roman" w:hAnsi="Times New Roman"/>
                <w:sz w:val="24"/>
                <w:szCs w:val="24"/>
                <w:lang w:eastAsia="ru-RU"/>
              </w:rPr>
              <w:t>Іншомовна</w:t>
            </w:r>
          </w:p>
        </w:tc>
        <w:tc>
          <w:tcPr>
            <w:tcW w:w="1544" w:type="dxa"/>
            <w:tcBorders>
              <w:top w:val="single" w:sz="4" w:space="0" w:color="auto"/>
              <w:left w:val="single" w:sz="4" w:space="0" w:color="auto"/>
              <w:bottom w:val="single" w:sz="4" w:space="0" w:color="auto"/>
              <w:right w:val="single" w:sz="4" w:space="0" w:color="auto"/>
            </w:tcBorders>
            <w:vAlign w:val="center"/>
            <w:hideMark/>
          </w:tcPr>
          <w:p w:rsidR="008D2C43" w:rsidRPr="00EF41AE" w:rsidRDefault="008D2C43" w:rsidP="00923A1C">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2</w:t>
            </w:r>
          </w:p>
        </w:tc>
        <w:tc>
          <w:tcPr>
            <w:tcW w:w="1559" w:type="dxa"/>
            <w:gridSpan w:val="2"/>
            <w:tcBorders>
              <w:left w:val="single" w:sz="4" w:space="0" w:color="auto"/>
              <w:bottom w:val="single" w:sz="4" w:space="0" w:color="auto"/>
              <w:right w:val="single" w:sz="4" w:space="0" w:color="auto"/>
            </w:tcBorders>
          </w:tcPr>
          <w:p w:rsidR="008D2C43" w:rsidRPr="00EF41AE" w:rsidRDefault="008D2C43" w:rsidP="00923A1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60" w:type="dxa"/>
            <w:tcBorders>
              <w:left w:val="single" w:sz="4" w:space="0" w:color="auto"/>
              <w:bottom w:val="single" w:sz="4" w:space="0" w:color="auto"/>
              <w:right w:val="single" w:sz="4" w:space="0" w:color="auto"/>
            </w:tcBorders>
          </w:tcPr>
          <w:p w:rsidR="008D2C43" w:rsidRPr="00EF41AE" w:rsidRDefault="008D2C43" w:rsidP="00923A1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60" w:type="dxa"/>
            <w:tcBorders>
              <w:left w:val="single" w:sz="4" w:space="0" w:color="auto"/>
              <w:bottom w:val="single" w:sz="4" w:space="0" w:color="auto"/>
              <w:right w:val="single" w:sz="4" w:space="0" w:color="auto"/>
            </w:tcBorders>
          </w:tcPr>
          <w:p w:rsidR="008D2C43" w:rsidRPr="00EF41AE" w:rsidRDefault="008D2C43" w:rsidP="00923A1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8D2C43" w:rsidRPr="00EF41AE" w:rsidTr="00923A1C">
        <w:trPr>
          <w:trHeight w:val="402"/>
        </w:trPr>
        <w:tc>
          <w:tcPr>
            <w:tcW w:w="4262" w:type="dxa"/>
            <w:tcBorders>
              <w:top w:val="single" w:sz="4" w:space="0" w:color="auto"/>
              <w:left w:val="single" w:sz="4" w:space="0" w:color="auto"/>
              <w:bottom w:val="single" w:sz="4" w:space="0" w:color="auto"/>
              <w:right w:val="single" w:sz="4" w:space="0" w:color="auto"/>
            </w:tcBorders>
            <w:hideMark/>
          </w:tcPr>
          <w:p w:rsidR="008D2C43" w:rsidRPr="00EF41AE" w:rsidRDefault="008D2C43" w:rsidP="00923A1C">
            <w:pPr>
              <w:widowControl w:val="0"/>
              <w:snapToGrid w:val="0"/>
              <w:spacing w:line="240" w:lineRule="auto"/>
              <w:ind w:firstLine="29"/>
              <w:jc w:val="both"/>
              <w:rPr>
                <w:rFonts w:ascii="Times New Roman" w:eastAsia="Times New Roman" w:hAnsi="Times New Roman"/>
                <w:sz w:val="24"/>
                <w:szCs w:val="24"/>
                <w:lang w:eastAsia="ru-RU"/>
              </w:rPr>
            </w:pPr>
            <w:r w:rsidRPr="00EF41AE">
              <w:rPr>
                <w:rFonts w:ascii="Times New Roman" w:eastAsia="Times New Roman" w:hAnsi="Times New Roman"/>
                <w:sz w:val="24"/>
                <w:szCs w:val="24"/>
                <w:lang w:eastAsia="ru-RU"/>
              </w:rPr>
              <w:t>Математична</w:t>
            </w:r>
          </w:p>
        </w:tc>
        <w:tc>
          <w:tcPr>
            <w:tcW w:w="1544" w:type="dxa"/>
            <w:tcBorders>
              <w:top w:val="single" w:sz="4" w:space="0" w:color="auto"/>
              <w:left w:val="single" w:sz="4" w:space="0" w:color="auto"/>
              <w:bottom w:val="single" w:sz="4" w:space="0" w:color="auto"/>
              <w:right w:val="single" w:sz="4" w:space="0" w:color="auto"/>
            </w:tcBorders>
            <w:hideMark/>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559" w:type="dxa"/>
            <w:gridSpan w:val="2"/>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560" w:type="dxa"/>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560" w:type="dxa"/>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8D2C43" w:rsidRPr="00EF41AE" w:rsidTr="00923A1C">
        <w:trPr>
          <w:trHeight w:val="1274"/>
        </w:trPr>
        <w:tc>
          <w:tcPr>
            <w:tcW w:w="4262" w:type="dxa"/>
            <w:tcBorders>
              <w:top w:val="single" w:sz="4" w:space="0" w:color="auto"/>
              <w:left w:val="single" w:sz="4" w:space="0" w:color="auto"/>
              <w:bottom w:val="single" w:sz="4" w:space="0" w:color="auto"/>
              <w:right w:val="single" w:sz="4" w:space="0" w:color="auto"/>
            </w:tcBorders>
            <w:hideMark/>
          </w:tcPr>
          <w:p w:rsidR="008D2C43" w:rsidRPr="00EF41AE" w:rsidRDefault="008D2C43" w:rsidP="00923A1C">
            <w:pPr>
              <w:widowControl w:val="0"/>
              <w:snapToGrid w:val="0"/>
              <w:spacing w:line="240" w:lineRule="auto"/>
              <w:ind w:firstLine="29"/>
              <w:jc w:val="both"/>
              <w:rPr>
                <w:rFonts w:ascii="Times New Roman" w:eastAsia="Times New Roman" w:hAnsi="Times New Roman"/>
                <w:sz w:val="24"/>
                <w:szCs w:val="24"/>
                <w:lang w:eastAsia="ru-RU"/>
              </w:rPr>
            </w:pPr>
            <w:r w:rsidRPr="00EF41AE">
              <w:rPr>
                <w:rFonts w:ascii="Times New Roman" w:eastAsia="Times New Roman" w:hAnsi="Times New Roman"/>
                <w:sz w:val="24"/>
                <w:szCs w:val="24"/>
                <w:lang w:eastAsia="ru-RU"/>
              </w:rPr>
              <w:t>Я досліджую світ (природнича,</w:t>
            </w:r>
          </w:p>
          <w:p w:rsidR="008D2C43" w:rsidRPr="00EF41AE" w:rsidRDefault="008D2C43" w:rsidP="00923A1C">
            <w:pPr>
              <w:widowControl w:val="0"/>
              <w:snapToGrid w:val="0"/>
              <w:spacing w:line="240" w:lineRule="auto"/>
              <w:ind w:firstLine="29"/>
              <w:rPr>
                <w:rFonts w:ascii="Times New Roman" w:eastAsia="Times New Roman" w:hAnsi="Times New Roman"/>
                <w:sz w:val="24"/>
                <w:szCs w:val="24"/>
                <w:lang w:eastAsia="ru-RU"/>
              </w:rPr>
            </w:pPr>
            <w:r w:rsidRPr="00EF41AE">
              <w:rPr>
                <w:rFonts w:ascii="Times New Roman" w:eastAsia="Times New Roman" w:hAnsi="Times New Roman"/>
                <w:sz w:val="24"/>
                <w:szCs w:val="24"/>
                <w:lang w:eastAsia="ru-RU"/>
              </w:rPr>
              <w:t xml:space="preserve">громадянська й історична, </w:t>
            </w:r>
            <w:proofErr w:type="spellStart"/>
            <w:r w:rsidRPr="00EF41AE">
              <w:rPr>
                <w:rFonts w:ascii="Times New Roman" w:eastAsia="Times New Roman" w:hAnsi="Times New Roman"/>
                <w:sz w:val="24"/>
                <w:szCs w:val="24"/>
                <w:lang w:eastAsia="ru-RU"/>
              </w:rPr>
              <w:t>cоціальна</w:t>
            </w:r>
            <w:proofErr w:type="spellEnd"/>
            <w:r w:rsidRPr="00EF41AE">
              <w:rPr>
                <w:rFonts w:ascii="Times New Roman" w:eastAsia="Times New Roman" w:hAnsi="Times New Roman"/>
                <w:sz w:val="24"/>
                <w:szCs w:val="24"/>
                <w:lang w:eastAsia="ru-RU"/>
              </w:rPr>
              <w:t xml:space="preserve">, </w:t>
            </w:r>
            <w:proofErr w:type="spellStart"/>
            <w:r w:rsidRPr="00EF41AE">
              <w:rPr>
                <w:rFonts w:ascii="Times New Roman" w:eastAsia="Times New Roman" w:hAnsi="Times New Roman"/>
                <w:sz w:val="24"/>
                <w:szCs w:val="24"/>
                <w:lang w:eastAsia="ru-RU"/>
              </w:rPr>
              <w:t>здоров’язбережувальна</w:t>
            </w:r>
            <w:proofErr w:type="spellEnd"/>
            <w:r w:rsidRPr="00EF41AE">
              <w:rPr>
                <w:rFonts w:ascii="Times New Roman" w:eastAsia="Times New Roman" w:hAnsi="Times New Roman"/>
                <w:sz w:val="24"/>
                <w:szCs w:val="24"/>
                <w:lang w:eastAsia="ru-RU"/>
              </w:rPr>
              <w:t xml:space="preserve"> галузі)</w:t>
            </w:r>
          </w:p>
        </w:tc>
        <w:tc>
          <w:tcPr>
            <w:tcW w:w="1544" w:type="dxa"/>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59" w:type="dxa"/>
            <w:gridSpan w:val="2"/>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60" w:type="dxa"/>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60" w:type="dxa"/>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8D2C43" w:rsidRPr="00EF41AE" w:rsidTr="00923A1C">
        <w:trPr>
          <w:trHeight w:val="420"/>
        </w:trPr>
        <w:tc>
          <w:tcPr>
            <w:tcW w:w="4262" w:type="dxa"/>
            <w:tcBorders>
              <w:top w:val="single" w:sz="4" w:space="0" w:color="auto"/>
              <w:left w:val="single" w:sz="4" w:space="0" w:color="auto"/>
              <w:bottom w:val="single" w:sz="4" w:space="0" w:color="auto"/>
              <w:right w:val="single" w:sz="4" w:space="0" w:color="auto"/>
            </w:tcBorders>
            <w:hideMark/>
          </w:tcPr>
          <w:p w:rsidR="008D2C43" w:rsidRPr="00EF41AE" w:rsidRDefault="008D2C43" w:rsidP="00923A1C">
            <w:pPr>
              <w:widowControl w:val="0"/>
              <w:snapToGrid w:val="0"/>
              <w:spacing w:line="240" w:lineRule="auto"/>
              <w:ind w:firstLine="29"/>
              <w:jc w:val="both"/>
              <w:rPr>
                <w:rFonts w:ascii="Times New Roman" w:eastAsia="Times New Roman" w:hAnsi="Times New Roman"/>
                <w:sz w:val="24"/>
                <w:szCs w:val="24"/>
                <w:lang w:eastAsia="ru-RU"/>
              </w:rPr>
            </w:pPr>
            <w:r w:rsidRPr="00EF41AE">
              <w:rPr>
                <w:rFonts w:ascii="Times New Roman" w:eastAsia="Times New Roman" w:hAnsi="Times New Roman"/>
                <w:sz w:val="24"/>
                <w:szCs w:val="24"/>
                <w:lang w:eastAsia="ru-RU"/>
              </w:rPr>
              <w:t>Технологічна</w:t>
            </w:r>
          </w:p>
        </w:tc>
        <w:tc>
          <w:tcPr>
            <w:tcW w:w="1544" w:type="dxa"/>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p>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59" w:type="dxa"/>
            <w:gridSpan w:val="2"/>
            <w:tcBorders>
              <w:top w:val="single" w:sz="4" w:space="0" w:color="auto"/>
              <w:left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p>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60" w:type="dxa"/>
            <w:tcBorders>
              <w:top w:val="single" w:sz="4" w:space="0" w:color="auto"/>
              <w:left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p>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60" w:type="dxa"/>
            <w:tcBorders>
              <w:top w:val="single" w:sz="4" w:space="0" w:color="auto"/>
              <w:left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p>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8D2C43" w:rsidRPr="00EF41AE" w:rsidTr="00923A1C">
        <w:trPr>
          <w:trHeight w:val="421"/>
        </w:trPr>
        <w:tc>
          <w:tcPr>
            <w:tcW w:w="4262" w:type="dxa"/>
            <w:tcBorders>
              <w:top w:val="single" w:sz="4" w:space="0" w:color="auto"/>
              <w:left w:val="single" w:sz="4" w:space="0" w:color="auto"/>
              <w:bottom w:val="single" w:sz="4" w:space="0" w:color="auto"/>
              <w:right w:val="single" w:sz="4" w:space="0" w:color="auto"/>
            </w:tcBorders>
            <w:hideMark/>
          </w:tcPr>
          <w:p w:rsidR="008D2C43" w:rsidRPr="00EF41AE" w:rsidRDefault="008D2C43" w:rsidP="00923A1C">
            <w:pPr>
              <w:widowControl w:val="0"/>
              <w:snapToGrid w:val="0"/>
              <w:spacing w:line="240" w:lineRule="auto"/>
              <w:ind w:firstLine="29"/>
              <w:jc w:val="both"/>
              <w:rPr>
                <w:rFonts w:ascii="Times New Roman" w:eastAsia="Times New Roman" w:hAnsi="Times New Roman"/>
                <w:sz w:val="24"/>
                <w:szCs w:val="24"/>
                <w:lang w:eastAsia="ru-RU"/>
              </w:rPr>
            </w:pPr>
            <w:proofErr w:type="spellStart"/>
            <w:r w:rsidRPr="00EF41AE">
              <w:rPr>
                <w:rFonts w:ascii="Times New Roman" w:eastAsia="Times New Roman" w:hAnsi="Times New Roman"/>
                <w:sz w:val="24"/>
                <w:szCs w:val="24"/>
                <w:lang w:eastAsia="ru-RU"/>
              </w:rPr>
              <w:t>Інформатична</w:t>
            </w:r>
            <w:proofErr w:type="spellEnd"/>
          </w:p>
        </w:tc>
        <w:tc>
          <w:tcPr>
            <w:tcW w:w="1544" w:type="dxa"/>
            <w:tcBorders>
              <w:top w:val="single" w:sz="4" w:space="0" w:color="auto"/>
              <w:left w:val="single" w:sz="4" w:space="0" w:color="auto"/>
              <w:bottom w:val="single" w:sz="4" w:space="0" w:color="auto"/>
              <w:right w:val="single" w:sz="4" w:space="0" w:color="auto"/>
            </w:tcBorders>
            <w:vAlign w:val="center"/>
            <w:hideMark/>
          </w:tcPr>
          <w:p w:rsidR="008D2C43" w:rsidRPr="00EF41AE" w:rsidRDefault="008D2C43" w:rsidP="00923A1C">
            <w:pPr>
              <w:spacing w:after="0" w:line="240" w:lineRule="auto"/>
              <w:jc w:val="center"/>
              <w:rPr>
                <w:rFonts w:ascii="Times New Roman" w:eastAsia="Times New Roman" w:hAnsi="Times New Roman"/>
                <w:sz w:val="24"/>
                <w:szCs w:val="24"/>
                <w:lang w:eastAsia="ru-RU"/>
              </w:rPr>
            </w:pPr>
          </w:p>
        </w:tc>
        <w:tc>
          <w:tcPr>
            <w:tcW w:w="1559" w:type="dxa"/>
            <w:gridSpan w:val="2"/>
            <w:tcBorders>
              <w:left w:val="single" w:sz="4" w:space="0" w:color="auto"/>
              <w:bottom w:val="single" w:sz="4" w:space="0" w:color="auto"/>
              <w:right w:val="single" w:sz="4" w:space="0" w:color="auto"/>
            </w:tcBorders>
          </w:tcPr>
          <w:p w:rsidR="008D2C43" w:rsidRPr="00EF41AE" w:rsidRDefault="008D2C43" w:rsidP="00923A1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60" w:type="dxa"/>
            <w:tcBorders>
              <w:left w:val="single" w:sz="4" w:space="0" w:color="auto"/>
              <w:bottom w:val="single" w:sz="4" w:space="0" w:color="auto"/>
              <w:right w:val="single" w:sz="4" w:space="0" w:color="auto"/>
            </w:tcBorders>
          </w:tcPr>
          <w:p w:rsidR="008D2C43" w:rsidRPr="00EF41AE" w:rsidRDefault="008D2C43" w:rsidP="00923A1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60" w:type="dxa"/>
            <w:tcBorders>
              <w:left w:val="single" w:sz="4" w:space="0" w:color="auto"/>
              <w:bottom w:val="single" w:sz="4" w:space="0" w:color="auto"/>
              <w:right w:val="single" w:sz="4" w:space="0" w:color="auto"/>
            </w:tcBorders>
          </w:tcPr>
          <w:p w:rsidR="008D2C43" w:rsidRPr="00EF41AE" w:rsidRDefault="008D2C43" w:rsidP="00923A1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8D2C43" w:rsidRPr="00EF41AE" w:rsidTr="00923A1C">
        <w:trPr>
          <w:trHeight w:val="431"/>
        </w:trPr>
        <w:tc>
          <w:tcPr>
            <w:tcW w:w="4262" w:type="dxa"/>
            <w:tcBorders>
              <w:top w:val="single" w:sz="4" w:space="0" w:color="auto"/>
              <w:left w:val="single" w:sz="4" w:space="0" w:color="auto"/>
              <w:bottom w:val="single" w:sz="4" w:space="0" w:color="auto"/>
              <w:right w:val="single" w:sz="4" w:space="0" w:color="auto"/>
            </w:tcBorders>
            <w:hideMark/>
          </w:tcPr>
          <w:p w:rsidR="008D2C43" w:rsidRPr="00EF41AE" w:rsidRDefault="008D2C43" w:rsidP="00923A1C">
            <w:pPr>
              <w:widowControl w:val="0"/>
              <w:snapToGrid w:val="0"/>
              <w:spacing w:line="240" w:lineRule="auto"/>
              <w:ind w:firstLine="29"/>
              <w:jc w:val="both"/>
              <w:rPr>
                <w:rFonts w:ascii="Times New Roman" w:eastAsia="Times New Roman" w:hAnsi="Times New Roman"/>
                <w:sz w:val="24"/>
                <w:szCs w:val="24"/>
                <w:lang w:eastAsia="ru-RU"/>
              </w:rPr>
            </w:pPr>
            <w:r w:rsidRPr="00EF41AE">
              <w:rPr>
                <w:rFonts w:ascii="Times New Roman" w:eastAsia="Times New Roman" w:hAnsi="Times New Roman"/>
                <w:sz w:val="24"/>
                <w:szCs w:val="24"/>
                <w:lang w:eastAsia="ru-RU"/>
              </w:rPr>
              <w:t>Мистецька</w:t>
            </w:r>
          </w:p>
        </w:tc>
        <w:tc>
          <w:tcPr>
            <w:tcW w:w="1544" w:type="dxa"/>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559" w:type="dxa"/>
            <w:gridSpan w:val="2"/>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560" w:type="dxa"/>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560" w:type="dxa"/>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8D2C43" w:rsidRPr="00EF41AE" w:rsidTr="00923A1C">
        <w:trPr>
          <w:trHeight w:val="431"/>
        </w:trPr>
        <w:tc>
          <w:tcPr>
            <w:tcW w:w="4262" w:type="dxa"/>
            <w:tcBorders>
              <w:top w:val="single" w:sz="4" w:space="0" w:color="auto"/>
              <w:left w:val="single" w:sz="4" w:space="0" w:color="auto"/>
              <w:bottom w:val="single" w:sz="4" w:space="0" w:color="auto"/>
              <w:right w:val="single" w:sz="4" w:space="0" w:color="auto"/>
            </w:tcBorders>
            <w:hideMark/>
          </w:tcPr>
          <w:p w:rsidR="008D2C43" w:rsidRPr="00EF41AE" w:rsidRDefault="008D2C43" w:rsidP="00923A1C">
            <w:pPr>
              <w:widowControl w:val="0"/>
              <w:snapToGrid w:val="0"/>
              <w:spacing w:line="240" w:lineRule="auto"/>
              <w:ind w:firstLine="29"/>
              <w:jc w:val="both"/>
              <w:rPr>
                <w:rFonts w:ascii="Times New Roman" w:eastAsia="Times New Roman" w:hAnsi="Times New Roman"/>
                <w:sz w:val="24"/>
                <w:szCs w:val="24"/>
                <w:lang w:eastAsia="ru-RU"/>
              </w:rPr>
            </w:pPr>
            <w:r w:rsidRPr="00EF41AE">
              <w:rPr>
                <w:rFonts w:ascii="Times New Roman" w:eastAsia="Times New Roman" w:hAnsi="Times New Roman"/>
                <w:sz w:val="24"/>
                <w:szCs w:val="24"/>
                <w:lang w:eastAsia="ru-RU"/>
              </w:rPr>
              <w:t>Фізкультурна*</w:t>
            </w:r>
          </w:p>
        </w:tc>
        <w:tc>
          <w:tcPr>
            <w:tcW w:w="1544" w:type="dxa"/>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59" w:type="dxa"/>
            <w:gridSpan w:val="2"/>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60" w:type="dxa"/>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60" w:type="dxa"/>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8D2C43" w:rsidRPr="00EF41AE" w:rsidTr="00923A1C">
        <w:trPr>
          <w:trHeight w:val="431"/>
        </w:trPr>
        <w:tc>
          <w:tcPr>
            <w:tcW w:w="4262" w:type="dxa"/>
            <w:tcBorders>
              <w:top w:val="single" w:sz="4" w:space="0" w:color="auto"/>
              <w:left w:val="single" w:sz="4" w:space="0" w:color="auto"/>
              <w:bottom w:val="single" w:sz="4" w:space="0" w:color="auto"/>
              <w:right w:val="single" w:sz="4" w:space="0" w:color="auto"/>
            </w:tcBorders>
            <w:hideMark/>
          </w:tcPr>
          <w:p w:rsidR="008D2C43" w:rsidRPr="00EF41AE" w:rsidRDefault="008D2C43" w:rsidP="00923A1C">
            <w:pPr>
              <w:widowControl w:val="0"/>
              <w:snapToGrid w:val="0"/>
              <w:spacing w:line="240" w:lineRule="auto"/>
              <w:jc w:val="both"/>
              <w:rPr>
                <w:rFonts w:ascii="Times New Roman" w:eastAsia="Times New Roman" w:hAnsi="Times New Roman"/>
                <w:b/>
                <w:sz w:val="24"/>
                <w:szCs w:val="24"/>
                <w:lang w:eastAsia="ru-RU"/>
              </w:rPr>
            </w:pPr>
            <w:r w:rsidRPr="00EF41AE">
              <w:rPr>
                <w:rFonts w:ascii="Times New Roman" w:eastAsia="Times New Roman" w:hAnsi="Times New Roman"/>
                <w:b/>
                <w:sz w:val="24"/>
                <w:szCs w:val="24"/>
                <w:lang w:eastAsia="ru-RU"/>
              </w:rPr>
              <w:t>Усього</w:t>
            </w:r>
          </w:p>
        </w:tc>
        <w:tc>
          <w:tcPr>
            <w:tcW w:w="1544" w:type="dxa"/>
            <w:tcBorders>
              <w:top w:val="single" w:sz="4" w:space="0" w:color="auto"/>
              <w:left w:val="single" w:sz="4" w:space="0" w:color="auto"/>
              <w:bottom w:val="single" w:sz="4" w:space="0" w:color="auto"/>
              <w:right w:val="single" w:sz="4" w:space="0" w:color="auto"/>
            </w:tcBorders>
            <w:hideMark/>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19+3</w:t>
            </w:r>
          </w:p>
        </w:tc>
        <w:tc>
          <w:tcPr>
            <w:tcW w:w="1559" w:type="dxa"/>
            <w:gridSpan w:val="2"/>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22+3</w:t>
            </w:r>
          </w:p>
        </w:tc>
        <w:tc>
          <w:tcPr>
            <w:tcW w:w="1560" w:type="dxa"/>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21+3</w:t>
            </w:r>
          </w:p>
        </w:tc>
        <w:tc>
          <w:tcPr>
            <w:tcW w:w="1560" w:type="dxa"/>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22+3</w:t>
            </w:r>
          </w:p>
        </w:tc>
      </w:tr>
      <w:tr w:rsidR="008D2C43" w:rsidRPr="00EF41AE" w:rsidTr="00923A1C">
        <w:trPr>
          <w:trHeight w:val="1434"/>
        </w:trPr>
        <w:tc>
          <w:tcPr>
            <w:tcW w:w="4262" w:type="dxa"/>
            <w:tcBorders>
              <w:top w:val="single" w:sz="4" w:space="0" w:color="auto"/>
              <w:left w:val="single" w:sz="4" w:space="0" w:color="auto"/>
              <w:bottom w:val="single" w:sz="4" w:space="0" w:color="auto"/>
              <w:right w:val="single" w:sz="4" w:space="0" w:color="auto"/>
            </w:tcBorders>
            <w:hideMark/>
          </w:tcPr>
          <w:p w:rsidR="008D2C43" w:rsidRPr="00EF41AE" w:rsidRDefault="008D2C43" w:rsidP="00923A1C">
            <w:pPr>
              <w:widowControl w:val="0"/>
              <w:snapToGrid w:val="0"/>
              <w:spacing w:line="240" w:lineRule="auto"/>
              <w:ind w:firstLine="34"/>
              <w:jc w:val="both"/>
              <w:rPr>
                <w:rFonts w:ascii="Times New Roman" w:eastAsia="Times New Roman" w:hAnsi="Times New Roman"/>
                <w:sz w:val="24"/>
                <w:szCs w:val="24"/>
                <w:lang w:eastAsia="ru-RU"/>
              </w:rPr>
            </w:pPr>
            <w:r w:rsidRPr="00EF41AE">
              <w:rPr>
                <w:rFonts w:ascii="Times New Roman" w:eastAsia="Times New Roman" w:hAnsi="Times New Roman"/>
                <w:sz w:val="24"/>
                <w:szCs w:val="24"/>
                <w:lang w:eastAsia="ru-RU"/>
              </w:rPr>
              <w:t>Додаткові години для вивчення предметів освітніх галузей, проведення індивідуальних консультацій та групових занять</w:t>
            </w:r>
          </w:p>
        </w:tc>
        <w:tc>
          <w:tcPr>
            <w:tcW w:w="1544" w:type="dxa"/>
            <w:tcBorders>
              <w:top w:val="single" w:sz="4" w:space="0" w:color="auto"/>
              <w:left w:val="single" w:sz="4" w:space="0" w:color="auto"/>
              <w:bottom w:val="single" w:sz="4" w:space="0" w:color="auto"/>
              <w:right w:val="single" w:sz="4" w:space="0" w:color="auto"/>
            </w:tcBorders>
            <w:vAlign w:val="center"/>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p>
        </w:tc>
      </w:tr>
      <w:tr w:rsidR="008D2C43" w:rsidRPr="00EF41AE" w:rsidTr="00923A1C">
        <w:trPr>
          <w:trHeight w:val="792"/>
        </w:trPr>
        <w:tc>
          <w:tcPr>
            <w:tcW w:w="4262" w:type="dxa"/>
            <w:tcBorders>
              <w:top w:val="single" w:sz="4" w:space="0" w:color="auto"/>
              <w:left w:val="single" w:sz="4" w:space="0" w:color="auto"/>
              <w:bottom w:val="single" w:sz="4" w:space="0" w:color="auto"/>
              <w:right w:val="single" w:sz="4" w:space="0" w:color="auto"/>
            </w:tcBorders>
            <w:hideMark/>
          </w:tcPr>
          <w:p w:rsidR="008D2C43" w:rsidRPr="00EF41AE" w:rsidRDefault="008D2C43" w:rsidP="00923A1C">
            <w:pPr>
              <w:widowControl w:val="0"/>
              <w:snapToGrid w:val="0"/>
              <w:spacing w:line="240" w:lineRule="auto"/>
              <w:ind w:firstLine="34"/>
              <w:jc w:val="both"/>
              <w:rPr>
                <w:rFonts w:ascii="Times New Roman" w:eastAsia="Times New Roman" w:hAnsi="Times New Roman"/>
                <w:sz w:val="24"/>
                <w:szCs w:val="24"/>
                <w:lang w:eastAsia="ru-RU"/>
              </w:rPr>
            </w:pPr>
            <w:proofErr w:type="spellStart"/>
            <w:r w:rsidRPr="00EF41AE">
              <w:rPr>
                <w:rFonts w:ascii="Times New Roman" w:eastAsia="Times New Roman" w:hAnsi="Times New Roman"/>
                <w:sz w:val="24"/>
                <w:szCs w:val="24"/>
                <w:lang w:eastAsia="ru-RU"/>
              </w:rPr>
              <w:t>Загальнорічна</w:t>
            </w:r>
            <w:proofErr w:type="spellEnd"/>
            <w:r w:rsidRPr="00EF41AE">
              <w:rPr>
                <w:rFonts w:ascii="Times New Roman" w:eastAsia="Times New Roman" w:hAnsi="Times New Roman"/>
                <w:sz w:val="24"/>
                <w:szCs w:val="24"/>
                <w:lang w:eastAsia="ru-RU"/>
              </w:rPr>
              <w:t xml:space="preserve"> кількість навчальних годин</w:t>
            </w:r>
          </w:p>
        </w:tc>
        <w:tc>
          <w:tcPr>
            <w:tcW w:w="1544" w:type="dxa"/>
            <w:tcBorders>
              <w:top w:val="single" w:sz="4" w:space="0" w:color="auto"/>
              <w:left w:val="single" w:sz="4" w:space="0" w:color="auto"/>
              <w:bottom w:val="single" w:sz="4" w:space="0" w:color="auto"/>
              <w:right w:val="single" w:sz="4" w:space="0" w:color="auto"/>
            </w:tcBorders>
            <w:hideMark/>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1559" w:type="dxa"/>
            <w:gridSpan w:val="2"/>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c>
          <w:tcPr>
            <w:tcW w:w="1560" w:type="dxa"/>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1560" w:type="dxa"/>
            <w:tcBorders>
              <w:top w:val="single" w:sz="4" w:space="0" w:color="auto"/>
              <w:left w:val="single" w:sz="4" w:space="0" w:color="auto"/>
              <w:bottom w:val="single" w:sz="4" w:space="0" w:color="auto"/>
              <w:right w:val="single" w:sz="4" w:space="0" w:color="auto"/>
            </w:tcBorders>
          </w:tcPr>
          <w:p w:rsidR="008D2C43" w:rsidRPr="00EF41AE" w:rsidRDefault="008D2C43" w:rsidP="00923A1C">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r>
      <w:tr w:rsidR="008D2C43" w:rsidRPr="00EF41AE" w:rsidTr="00923A1C">
        <w:trPr>
          <w:trHeight w:val="792"/>
        </w:trPr>
        <w:tc>
          <w:tcPr>
            <w:tcW w:w="4262" w:type="dxa"/>
            <w:tcBorders>
              <w:top w:val="single" w:sz="4" w:space="0" w:color="auto"/>
              <w:left w:val="single" w:sz="4" w:space="0" w:color="auto"/>
              <w:bottom w:val="single" w:sz="4" w:space="0" w:color="auto"/>
              <w:right w:val="single" w:sz="4" w:space="0" w:color="auto"/>
            </w:tcBorders>
            <w:hideMark/>
          </w:tcPr>
          <w:p w:rsidR="008D2C43" w:rsidRPr="00EF41AE" w:rsidRDefault="008D2C43" w:rsidP="00923A1C">
            <w:pPr>
              <w:widowControl w:val="0"/>
              <w:snapToGrid w:val="0"/>
              <w:spacing w:line="240" w:lineRule="auto"/>
              <w:ind w:firstLine="34"/>
              <w:jc w:val="both"/>
              <w:rPr>
                <w:rFonts w:ascii="Times New Roman" w:eastAsia="Times New Roman" w:hAnsi="Times New Roman"/>
                <w:sz w:val="24"/>
                <w:szCs w:val="24"/>
                <w:lang w:eastAsia="ru-RU"/>
              </w:rPr>
            </w:pPr>
            <w:r w:rsidRPr="00EF41AE">
              <w:rPr>
                <w:rFonts w:ascii="Times New Roman" w:eastAsia="Times New Roman" w:hAnsi="Times New Roman"/>
                <w:sz w:val="24"/>
                <w:szCs w:val="24"/>
                <w:lang w:eastAsia="ru-RU"/>
              </w:rPr>
              <w:t xml:space="preserve">Гранично допустиме тижневе/ річне навчальне навантаження учня </w:t>
            </w:r>
          </w:p>
        </w:tc>
        <w:tc>
          <w:tcPr>
            <w:tcW w:w="1544" w:type="dxa"/>
            <w:tcBorders>
              <w:top w:val="single" w:sz="4" w:space="0" w:color="auto"/>
              <w:left w:val="single" w:sz="4" w:space="0" w:color="auto"/>
              <w:bottom w:val="single" w:sz="4" w:space="0" w:color="auto"/>
              <w:right w:val="single" w:sz="4" w:space="0" w:color="auto"/>
            </w:tcBorders>
            <w:vAlign w:val="center"/>
            <w:hideMark/>
          </w:tcPr>
          <w:p w:rsidR="008D2C43" w:rsidRPr="00464A4B" w:rsidRDefault="008D2C43" w:rsidP="00923A1C">
            <w:pPr>
              <w:widowControl w:val="0"/>
              <w:snapToGrid w:val="0"/>
              <w:spacing w:before="100" w:beforeAutospacing="1" w:after="100" w:afterAutospacing="1"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20</w:t>
            </w:r>
            <w:r w:rsidRPr="00464A4B">
              <w:rPr>
                <w:rFonts w:ascii="Times New Roman" w:eastAsia="Times New Roman" w:hAnsi="Times New Roman"/>
                <w:b/>
                <w:sz w:val="24"/>
                <w:szCs w:val="24"/>
                <w:lang w:eastAsia="ru-RU"/>
              </w:rPr>
              <w:t> </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D2C43" w:rsidRPr="00464A4B" w:rsidRDefault="008D2C43" w:rsidP="00923A1C">
            <w:pPr>
              <w:widowControl w:val="0"/>
              <w:snapToGrid w:val="0"/>
              <w:spacing w:before="100" w:beforeAutospacing="1" w:after="100" w:afterAutospacing="1"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23</w:t>
            </w:r>
            <w:r w:rsidRPr="00464A4B">
              <w:rPr>
                <w:rFonts w:ascii="Times New Roman" w:eastAsia="Times New Roman" w:hAnsi="Times New Roman"/>
                <w:b/>
                <w:sz w:val="24"/>
                <w:szCs w:val="24"/>
                <w:lang w:eastAsia="ru-RU"/>
              </w:rPr>
              <w:t> </w:t>
            </w:r>
          </w:p>
        </w:tc>
        <w:tc>
          <w:tcPr>
            <w:tcW w:w="1560" w:type="dxa"/>
            <w:tcBorders>
              <w:top w:val="single" w:sz="4" w:space="0" w:color="auto"/>
              <w:left w:val="single" w:sz="4" w:space="0" w:color="auto"/>
              <w:bottom w:val="single" w:sz="4" w:space="0" w:color="auto"/>
              <w:right w:val="single" w:sz="4" w:space="0" w:color="auto"/>
            </w:tcBorders>
            <w:vAlign w:val="center"/>
          </w:tcPr>
          <w:p w:rsidR="008D2C43" w:rsidRPr="00464A4B" w:rsidRDefault="008D2C43" w:rsidP="00923A1C">
            <w:pPr>
              <w:widowControl w:val="0"/>
              <w:snapToGrid w:val="0"/>
              <w:spacing w:before="100" w:beforeAutospacing="1" w:after="100" w:afterAutospacing="1"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22</w:t>
            </w:r>
            <w:r w:rsidRPr="00464A4B">
              <w:rPr>
                <w:rFonts w:ascii="Times New Roman" w:eastAsia="Times New Roman" w:hAnsi="Times New Roman"/>
                <w:b/>
                <w:sz w:val="24"/>
                <w:szCs w:val="24"/>
                <w:lang w:eastAsia="ru-RU"/>
              </w:rPr>
              <w:t> </w:t>
            </w:r>
          </w:p>
        </w:tc>
        <w:tc>
          <w:tcPr>
            <w:tcW w:w="1560" w:type="dxa"/>
            <w:tcBorders>
              <w:top w:val="single" w:sz="4" w:space="0" w:color="auto"/>
              <w:left w:val="single" w:sz="4" w:space="0" w:color="auto"/>
              <w:bottom w:val="single" w:sz="4" w:space="0" w:color="auto"/>
              <w:right w:val="single" w:sz="4" w:space="0" w:color="auto"/>
            </w:tcBorders>
            <w:vAlign w:val="center"/>
          </w:tcPr>
          <w:p w:rsidR="008D2C43" w:rsidRPr="00464A4B" w:rsidRDefault="008D2C43" w:rsidP="00923A1C">
            <w:pPr>
              <w:widowControl w:val="0"/>
              <w:snapToGrid w:val="0"/>
              <w:spacing w:before="100" w:beforeAutospacing="1" w:after="100" w:afterAutospacing="1"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23</w:t>
            </w:r>
            <w:r w:rsidRPr="00464A4B">
              <w:rPr>
                <w:rFonts w:ascii="Times New Roman" w:eastAsia="Times New Roman" w:hAnsi="Times New Roman"/>
                <w:b/>
                <w:sz w:val="24"/>
                <w:szCs w:val="24"/>
                <w:lang w:eastAsia="ru-RU"/>
              </w:rPr>
              <w:t> </w:t>
            </w:r>
          </w:p>
        </w:tc>
      </w:tr>
      <w:tr w:rsidR="008D2C43" w:rsidRPr="00464A4B" w:rsidTr="00923A1C">
        <w:trPr>
          <w:trHeight w:val="956"/>
        </w:trPr>
        <w:tc>
          <w:tcPr>
            <w:tcW w:w="4262" w:type="dxa"/>
            <w:tcBorders>
              <w:top w:val="single" w:sz="4" w:space="0" w:color="auto"/>
              <w:left w:val="single" w:sz="4" w:space="0" w:color="auto"/>
              <w:bottom w:val="single" w:sz="4" w:space="0" w:color="auto"/>
              <w:right w:val="single" w:sz="4" w:space="0" w:color="auto"/>
            </w:tcBorders>
            <w:vAlign w:val="center"/>
            <w:hideMark/>
          </w:tcPr>
          <w:p w:rsidR="008D2C43" w:rsidRPr="00EF41AE" w:rsidRDefault="008D2C43" w:rsidP="00923A1C">
            <w:pPr>
              <w:widowControl w:val="0"/>
              <w:snapToGrid w:val="0"/>
              <w:spacing w:before="100" w:beforeAutospacing="1" w:after="100" w:afterAutospacing="1" w:line="240" w:lineRule="auto"/>
              <w:ind w:firstLine="34"/>
              <w:jc w:val="both"/>
              <w:rPr>
                <w:rFonts w:ascii="Times New Roman" w:eastAsia="Times New Roman" w:hAnsi="Times New Roman"/>
                <w:sz w:val="24"/>
                <w:szCs w:val="24"/>
                <w:lang w:eastAsia="ru-RU"/>
              </w:rPr>
            </w:pPr>
            <w:r w:rsidRPr="00EF41AE">
              <w:rPr>
                <w:rFonts w:ascii="Times New Roman" w:eastAsia="Times New Roman" w:hAnsi="Times New Roman"/>
                <w:sz w:val="24"/>
                <w:szCs w:val="24"/>
                <w:lang w:eastAsia="ru-RU"/>
              </w:rPr>
              <w:t>Сумарна кількість навчальних годин, що фінансуються з бюджету (без урахування поділу на групи) </w:t>
            </w:r>
          </w:p>
        </w:tc>
        <w:tc>
          <w:tcPr>
            <w:tcW w:w="1544" w:type="dxa"/>
            <w:tcBorders>
              <w:top w:val="single" w:sz="4" w:space="0" w:color="auto"/>
              <w:left w:val="single" w:sz="4" w:space="0" w:color="auto"/>
              <w:bottom w:val="single" w:sz="4" w:space="0" w:color="auto"/>
              <w:right w:val="single" w:sz="4" w:space="0" w:color="auto"/>
            </w:tcBorders>
            <w:vAlign w:val="center"/>
            <w:hideMark/>
          </w:tcPr>
          <w:p w:rsidR="008D2C43" w:rsidRPr="00464A4B" w:rsidRDefault="008D2C43" w:rsidP="00923A1C">
            <w:pPr>
              <w:widowControl w:val="0"/>
              <w:snapToGrid w:val="0"/>
              <w:spacing w:before="100" w:beforeAutospacing="1" w:after="100" w:afterAutospacing="1"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22</w:t>
            </w:r>
            <w:r w:rsidRPr="00464A4B">
              <w:rPr>
                <w:rFonts w:ascii="Times New Roman" w:eastAsia="Times New Roman" w:hAnsi="Times New Roman"/>
                <w:b/>
                <w:sz w:val="24"/>
                <w:szCs w:val="24"/>
                <w:lang w:eastAsia="ru-RU"/>
              </w:rPr>
              <w:t> </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D2C43" w:rsidRPr="00464A4B" w:rsidRDefault="008D2C43" w:rsidP="00923A1C">
            <w:pPr>
              <w:widowControl w:val="0"/>
              <w:snapToGrid w:val="0"/>
              <w:spacing w:before="100" w:beforeAutospacing="1" w:after="100" w:afterAutospacing="1"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25</w:t>
            </w:r>
          </w:p>
        </w:tc>
        <w:tc>
          <w:tcPr>
            <w:tcW w:w="1560" w:type="dxa"/>
            <w:tcBorders>
              <w:top w:val="single" w:sz="4" w:space="0" w:color="auto"/>
              <w:left w:val="single" w:sz="4" w:space="0" w:color="auto"/>
              <w:bottom w:val="single" w:sz="4" w:space="0" w:color="auto"/>
              <w:right w:val="single" w:sz="4" w:space="0" w:color="auto"/>
            </w:tcBorders>
            <w:vAlign w:val="center"/>
          </w:tcPr>
          <w:p w:rsidR="008D2C43" w:rsidRPr="00464A4B" w:rsidRDefault="008D2C43" w:rsidP="00923A1C">
            <w:pPr>
              <w:widowControl w:val="0"/>
              <w:snapToGrid w:val="0"/>
              <w:spacing w:before="100" w:beforeAutospacing="1" w:after="100" w:afterAutospacing="1"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24</w:t>
            </w:r>
          </w:p>
        </w:tc>
        <w:tc>
          <w:tcPr>
            <w:tcW w:w="1560" w:type="dxa"/>
            <w:tcBorders>
              <w:top w:val="single" w:sz="4" w:space="0" w:color="auto"/>
              <w:left w:val="single" w:sz="4" w:space="0" w:color="auto"/>
              <w:bottom w:val="single" w:sz="4" w:space="0" w:color="auto"/>
              <w:right w:val="single" w:sz="4" w:space="0" w:color="auto"/>
            </w:tcBorders>
            <w:vAlign w:val="center"/>
          </w:tcPr>
          <w:p w:rsidR="008D2C43" w:rsidRPr="00464A4B" w:rsidRDefault="008D2C43" w:rsidP="00923A1C">
            <w:pPr>
              <w:widowControl w:val="0"/>
              <w:snapToGrid w:val="0"/>
              <w:spacing w:before="100" w:beforeAutospacing="1" w:after="100" w:afterAutospacing="1"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25</w:t>
            </w:r>
          </w:p>
        </w:tc>
      </w:tr>
    </w:tbl>
    <w:p w:rsidR="008D2C43" w:rsidRDefault="008D2C43" w:rsidP="008D2C43">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8D2C43">
      <w:pPr>
        <w:shd w:val="clear" w:color="auto" w:fill="FFFFFF"/>
        <w:spacing w:after="11" w:line="240" w:lineRule="auto"/>
        <w:ind w:left="9" w:right="3"/>
        <w:jc w:val="right"/>
        <w:rPr>
          <w:rFonts w:ascii="Times New Roman" w:eastAsia="Times New Roman" w:hAnsi="Times New Roman"/>
          <w:b/>
          <w:color w:val="000000"/>
          <w:sz w:val="28"/>
          <w:szCs w:val="28"/>
          <w:lang w:eastAsia="uk-UA"/>
        </w:rPr>
      </w:pPr>
      <w:r>
        <w:rPr>
          <w:rFonts w:ascii="Times New Roman" w:eastAsia="Times New Roman" w:hAnsi="Times New Roman"/>
          <w:b/>
          <w:color w:val="000000"/>
          <w:sz w:val="28"/>
          <w:szCs w:val="28"/>
          <w:lang w:eastAsia="uk-UA"/>
        </w:rPr>
        <w:t>Додаток 4</w:t>
      </w:r>
    </w:p>
    <w:p w:rsidR="008D2C43" w:rsidRDefault="008D2C43" w:rsidP="008D2C43">
      <w:pPr>
        <w:shd w:val="clear" w:color="auto" w:fill="FFFFFF"/>
        <w:spacing w:after="11" w:line="240" w:lineRule="auto"/>
        <w:ind w:left="9" w:right="3"/>
        <w:jc w:val="center"/>
        <w:rPr>
          <w:rFonts w:ascii="Times New Roman" w:eastAsia="Times New Roman" w:hAnsi="Times New Roman"/>
          <w:b/>
          <w:color w:val="000000"/>
          <w:sz w:val="28"/>
          <w:szCs w:val="28"/>
          <w:lang w:eastAsia="uk-UA"/>
        </w:rPr>
      </w:pPr>
      <w:proofErr w:type="spellStart"/>
      <w:r>
        <w:rPr>
          <w:rFonts w:ascii="Times New Roman" w:eastAsia="Times New Roman" w:hAnsi="Times New Roman"/>
          <w:b/>
          <w:color w:val="000000"/>
          <w:sz w:val="28"/>
          <w:szCs w:val="28"/>
          <w:lang w:eastAsia="uk-UA"/>
        </w:rPr>
        <w:t>Світлянська</w:t>
      </w:r>
      <w:proofErr w:type="spellEnd"/>
      <w:r>
        <w:rPr>
          <w:rFonts w:ascii="Times New Roman" w:eastAsia="Times New Roman" w:hAnsi="Times New Roman"/>
          <w:b/>
          <w:color w:val="000000"/>
          <w:sz w:val="28"/>
          <w:szCs w:val="28"/>
          <w:lang w:eastAsia="uk-UA"/>
        </w:rPr>
        <w:t xml:space="preserve"> філія </w:t>
      </w:r>
    </w:p>
    <w:p w:rsidR="008D2C43" w:rsidRDefault="008D2C43" w:rsidP="008D2C43">
      <w:pPr>
        <w:shd w:val="clear" w:color="auto" w:fill="FFFFFF"/>
        <w:spacing w:after="11" w:line="240" w:lineRule="auto"/>
        <w:ind w:left="9" w:right="3"/>
        <w:jc w:val="center"/>
        <w:rPr>
          <w:rFonts w:ascii="Times New Roman" w:eastAsia="Times New Roman" w:hAnsi="Times New Roman"/>
          <w:b/>
          <w:color w:val="000000"/>
          <w:sz w:val="28"/>
          <w:szCs w:val="28"/>
          <w:lang w:eastAsia="uk-UA"/>
        </w:rPr>
      </w:pPr>
      <w:r>
        <w:rPr>
          <w:rFonts w:ascii="Times New Roman" w:eastAsia="Times New Roman" w:hAnsi="Times New Roman"/>
          <w:b/>
          <w:color w:val="000000"/>
          <w:sz w:val="28"/>
          <w:szCs w:val="28"/>
          <w:lang w:eastAsia="uk-UA"/>
        </w:rPr>
        <w:t xml:space="preserve"> 3 клас</w:t>
      </w:r>
    </w:p>
    <w:p w:rsidR="008D2C43" w:rsidRDefault="008D2C43" w:rsidP="008D2C43">
      <w:pPr>
        <w:shd w:val="clear" w:color="auto" w:fill="FFFFFF"/>
        <w:spacing w:after="11" w:line="240" w:lineRule="auto"/>
        <w:ind w:left="9" w:right="3"/>
        <w:jc w:val="right"/>
        <w:rPr>
          <w:rFonts w:ascii="Times New Roman" w:eastAsia="Times New Roman" w:hAnsi="Times New Roman"/>
          <w:b/>
          <w:color w:val="000000"/>
          <w:sz w:val="28"/>
          <w:szCs w:val="28"/>
          <w:lang w:eastAsia="uk-UA"/>
        </w:rPr>
      </w:pP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6"/>
        <w:gridCol w:w="11"/>
        <w:gridCol w:w="5137"/>
      </w:tblGrid>
      <w:tr w:rsidR="008D2C43" w:rsidTr="00923A1C">
        <w:tc>
          <w:tcPr>
            <w:tcW w:w="4486" w:type="dxa"/>
            <w:vMerge w:val="restart"/>
            <w:tcBorders>
              <w:top w:val="single" w:sz="4" w:space="0" w:color="auto"/>
              <w:left w:val="single" w:sz="4" w:space="0" w:color="auto"/>
              <w:bottom w:val="single" w:sz="4" w:space="0" w:color="auto"/>
              <w:right w:val="single" w:sz="4" w:space="0" w:color="auto"/>
            </w:tcBorders>
            <w:hideMark/>
          </w:tcPr>
          <w:p w:rsidR="008D2C43" w:rsidRDefault="008D2C43" w:rsidP="00923A1C">
            <w:pPr>
              <w:widowControl w:val="0"/>
              <w:snapToGrid w:val="0"/>
              <w:spacing w:after="0" w:line="240" w:lineRule="auto"/>
              <w:ind w:firstLine="29"/>
              <w:jc w:val="both"/>
              <w:rPr>
                <w:rFonts w:ascii="Times New Roman" w:hAnsi="Times New Roman"/>
                <w:lang w:eastAsia="ru-RU"/>
              </w:rPr>
            </w:pPr>
            <w:r>
              <w:rPr>
                <w:noProof/>
                <w:lang w:eastAsia="uk-UA"/>
              </w:rPr>
              <mc:AlternateContent>
                <mc:Choice Requires="wps">
                  <w:drawing>
                    <wp:anchor distT="0" distB="0" distL="114300" distR="114300" simplePos="0" relativeHeight="251667456" behindDoc="0" locked="0" layoutInCell="1" allowOverlap="1">
                      <wp:simplePos x="0" y="0"/>
                      <wp:positionH relativeFrom="margin">
                        <wp:posOffset>-38100</wp:posOffset>
                      </wp:positionH>
                      <wp:positionV relativeFrom="paragraph">
                        <wp:posOffset>22860</wp:posOffset>
                      </wp:positionV>
                      <wp:extent cx="2790825" cy="600075"/>
                      <wp:effectExtent l="0" t="0" r="28575" b="2857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790825" cy="600075"/>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0094FB" id="Прямая соединительная линия 5" o:spid="_x0000_s1026" style="position:absolute;flip:y;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pt,1.8pt" to="216.7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" strokeweight="1pt">
                      <v:stroke joinstyle="miter"/>
                      <w10:wrap anchorx="margin"/>
                    </v:line>
                  </w:pict>
                </mc:Fallback>
              </mc:AlternateContent>
            </w:r>
            <w:r>
              <w:rPr>
                <w:rFonts w:ascii="Times New Roman" w:hAnsi="Times New Roman"/>
                <w:lang w:eastAsia="ru-RU"/>
              </w:rPr>
              <w:t>Назва</w:t>
            </w:r>
          </w:p>
          <w:p w:rsidR="008D2C43" w:rsidRDefault="008D2C43" w:rsidP="00923A1C">
            <w:pPr>
              <w:widowControl w:val="0"/>
              <w:snapToGrid w:val="0"/>
              <w:spacing w:after="0" w:line="240" w:lineRule="auto"/>
              <w:ind w:firstLine="29"/>
              <w:jc w:val="both"/>
              <w:rPr>
                <w:rFonts w:ascii="Times New Roman" w:hAnsi="Times New Roman"/>
                <w:lang w:eastAsia="ru-RU"/>
              </w:rPr>
            </w:pPr>
            <w:r>
              <w:rPr>
                <w:rFonts w:ascii="Times New Roman" w:hAnsi="Times New Roman"/>
                <w:lang w:eastAsia="ru-RU"/>
              </w:rPr>
              <w:t>освітньої галузі</w:t>
            </w:r>
          </w:p>
          <w:p w:rsidR="008D2C43" w:rsidRDefault="008D2C43" w:rsidP="00923A1C">
            <w:pPr>
              <w:widowControl w:val="0"/>
              <w:snapToGrid w:val="0"/>
              <w:spacing w:after="0" w:line="240" w:lineRule="auto"/>
              <w:ind w:firstLine="720"/>
              <w:jc w:val="right"/>
              <w:rPr>
                <w:rFonts w:ascii="Times New Roman" w:hAnsi="Times New Roman"/>
                <w:lang w:eastAsia="ru-RU"/>
              </w:rPr>
            </w:pPr>
            <w:r>
              <w:rPr>
                <w:rFonts w:ascii="Times New Roman" w:hAnsi="Times New Roman"/>
                <w:lang w:eastAsia="ru-RU"/>
              </w:rPr>
              <w:t>Класи</w:t>
            </w:r>
          </w:p>
        </w:tc>
        <w:tc>
          <w:tcPr>
            <w:tcW w:w="5148" w:type="dxa"/>
            <w:gridSpan w:val="2"/>
            <w:tcBorders>
              <w:top w:val="single" w:sz="4" w:space="0" w:color="auto"/>
              <w:left w:val="single" w:sz="4" w:space="0" w:color="auto"/>
              <w:bottom w:val="single" w:sz="4" w:space="0" w:color="auto"/>
              <w:right w:val="single" w:sz="4" w:space="0" w:color="auto"/>
            </w:tcBorders>
            <w:hideMark/>
          </w:tcPr>
          <w:p w:rsidR="008D2C43" w:rsidRDefault="008D2C43" w:rsidP="00923A1C">
            <w:pPr>
              <w:widowControl w:val="0"/>
              <w:snapToGrid w:val="0"/>
              <w:spacing w:after="0" w:line="240" w:lineRule="auto"/>
              <w:ind w:firstLine="34"/>
              <w:jc w:val="center"/>
              <w:rPr>
                <w:rFonts w:ascii="Times New Roman" w:hAnsi="Times New Roman"/>
                <w:lang w:eastAsia="ru-RU"/>
              </w:rPr>
            </w:pPr>
            <w:r>
              <w:rPr>
                <w:rFonts w:ascii="Times New Roman" w:hAnsi="Times New Roman"/>
                <w:lang w:eastAsia="ru-RU"/>
              </w:rPr>
              <w:t>Кількість годин</w:t>
            </w:r>
          </w:p>
          <w:p w:rsidR="008D2C43" w:rsidRDefault="008D2C43" w:rsidP="00923A1C">
            <w:pPr>
              <w:widowControl w:val="0"/>
              <w:snapToGrid w:val="0"/>
              <w:spacing w:after="0" w:line="240" w:lineRule="auto"/>
              <w:ind w:firstLine="34"/>
              <w:jc w:val="center"/>
              <w:rPr>
                <w:rFonts w:ascii="Times New Roman" w:hAnsi="Times New Roman"/>
                <w:lang w:eastAsia="ru-RU"/>
              </w:rPr>
            </w:pPr>
            <w:r>
              <w:rPr>
                <w:rFonts w:ascii="Times New Roman" w:hAnsi="Times New Roman"/>
                <w:lang w:eastAsia="ru-RU"/>
              </w:rPr>
              <w:t>на тиждень</w:t>
            </w:r>
          </w:p>
        </w:tc>
      </w:tr>
      <w:tr w:rsidR="008D2C43" w:rsidTr="00923A1C">
        <w:trPr>
          <w:trHeight w:val="348"/>
        </w:trPr>
        <w:tc>
          <w:tcPr>
            <w:tcW w:w="4486" w:type="dxa"/>
            <w:vMerge/>
            <w:tcBorders>
              <w:top w:val="single" w:sz="4" w:space="0" w:color="auto"/>
              <w:left w:val="single" w:sz="4" w:space="0" w:color="auto"/>
              <w:bottom w:val="single" w:sz="4" w:space="0" w:color="auto"/>
              <w:right w:val="single" w:sz="4" w:space="0" w:color="auto"/>
            </w:tcBorders>
            <w:vAlign w:val="center"/>
            <w:hideMark/>
          </w:tcPr>
          <w:p w:rsidR="008D2C43" w:rsidRDefault="008D2C43" w:rsidP="00923A1C">
            <w:pPr>
              <w:spacing w:after="0" w:line="240" w:lineRule="auto"/>
              <w:rPr>
                <w:rFonts w:ascii="Times New Roman" w:hAnsi="Times New Roman"/>
                <w:lang w:eastAsia="ru-RU"/>
              </w:rPr>
            </w:pPr>
          </w:p>
        </w:tc>
        <w:tc>
          <w:tcPr>
            <w:tcW w:w="5148" w:type="dxa"/>
            <w:gridSpan w:val="2"/>
            <w:tcBorders>
              <w:top w:val="single" w:sz="4" w:space="0" w:color="auto"/>
              <w:left w:val="single" w:sz="4" w:space="0" w:color="auto"/>
              <w:bottom w:val="single" w:sz="4" w:space="0" w:color="auto"/>
              <w:right w:val="single" w:sz="4" w:space="0" w:color="auto"/>
            </w:tcBorders>
            <w:hideMark/>
          </w:tcPr>
          <w:p w:rsidR="008D2C43" w:rsidRDefault="008D2C43" w:rsidP="00923A1C">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 xml:space="preserve">3 </w:t>
            </w:r>
            <w:proofErr w:type="spellStart"/>
            <w:r>
              <w:rPr>
                <w:rFonts w:ascii="Times New Roman" w:hAnsi="Times New Roman"/>
                <w:lang w:eastAsia="ru-RU"/>
              </w:rPr>
              <w:t>кл</w:t>
            </w:r>
            <w:proofErr w:type="spellEnd"/>
            <w:r>
              <w:rPr>
                <w:rFonts w:ascii="Times New Roman" w:hAnsi="Times New Roman"/>
                <w:lang w:eastAsia="ru-RU"/>
              </w:rPr>
              <w:t>.</w:t>
            </w:r>
          </w:p>
        </w:tc>
      </w:tr>
      <w:tr w:rsidR="008D2C43" w:rsidTr="00923A1C">
        <w:trPr>
          <w:trHeight w:val="404"/>
        </w:trPr>
        <w:tc>
          <w:tcPr>
            <w:tcW w:w="9634" w:type="dxa"/>
            <w:gridSpan w:val="3"/>
            <w:tcBorders>
              <w:top w:val="single" w:sz="4" w:space="0" w:color="auto"/>
              <w:left w:val="single" w:sz="4" w:space="0" w:color="auto"/>
              <w:bottom w:val="single" w:sz="4" w:space="0" w:color="auto"/>
              <w:right w:val="single" w:sz="4" w:space="0" w:color="auto"/>
            </w:tcBorders>
            <w:hideMark/>
          </w:tcPr>
          <w:p w:rsidR="008D2C43" w:rsidRDefault="008D2C43" w:rsidP="00923A1C">
            <w:pPr>
              <w:widowControl w:val="0"/>
              <w:snapToGrid w:val="0"/>
              <w:spacing w:line="300" w:lineRule="auto"/>
              <w:ind w:firstLine="34"/>
              <w:rPr>
                <w:rFonts w:ascii="Times New Roman" w:hAnsi="Times New Roman"/>
                <w:lang w:eastAsia="ru-RU"/>
              </w:rPr>
            </w:pPr>
            <w:r>
              <w:rPr>
                <w:rFonts w:ascii="Times New Roman" w:hAnsi="Times New Roman"/>
                <w:i/>
                <w:lang w:eastAsia="ru-RU"/>
              </w:rPr>
              <w:t>Інваріантний складник</w:t>
            </w:r>
          </w:p>
        </w:tc>
      </w:tr>
      <w:tr w:rsidR="008D2C43" w:rsidTr="00923A1C">
        <w:trPr>
          <w:trHeight w:val="726"/>
        </w:trPr>
        <w:tc>
          <w:tcPr>
            <w:tcW w:w="4486" w:type="dxa"/>
            <w:tcBorders>
              <w:top w:val="single" w:sz="4" w:space="0" w:color="auto"/>
              <w:left w:val="single" w:sz="4" w:space="0" w:color="auto"/>
              <w:bottom w:val="single" w:sz="4" w:space="0" w:color="auto"/>
              <w:right w:val="single" w:sz="4" w:space="0" w:color="auto"/>
            </w:tcBorders>
            <w:hideMark/>
          </w:tcPr>
          <w:p w:rsidR="008D2C43" w:rsidRDefault="008D2C43" w:rsidP="00923A1C">
            <w:pPr>
              <w:widowControl w:val="0"/>
              <w:snapToGrid w:val="0"/>
              <w:spacing w:line="300" w:lineRule="auto"/>
              <w:ind w:firstLine="29"/>
              <w:jc w:val="both"/>
              <w:rPr>
                <w:rFonts w:ascii="Times New Roman" w:hAnsi="Times New Roman"/>
                <w:lang w:eastAsia="ru-RU"/>
              </w:rPr>
            </w:pPr>
            <w:r>
              <w:rPr>
                <w:rFonts w:ascii="Times New Roman" w:hAnsi="Times New Roman"/>
                <w:lang w:eastAsia="ru-RU"/>
              </w:rPr>
              <w:t xml:space="preserve">Мовно-літературна </w:t>
            </w:r>
          </w:p>
        </w:tc>
        <w:tc>
          <w:tcPr>
            <w:tcW w:w="5148" w:type="dxa"/>
            <w:gridSpan w:val="2"/>
            <w:tcBorders>
              <w:top w:val="single" w:sz="4" w:space="0" w:color="auto"/>
              <w:left w:val="single" w:sz="4" w:space="0" w:color="auto"/>
              <w:bottom w:val="single" w:sz="4" w:space="0" w:color="auto"/>
              <w:right w:val="single" w:sz="4" w:space="0" w:color="auto"/>
            </w:tcBorders>
          </w:tcPr>
          <w:p w:rsidR="008D2C43" w:rsidRDefault="008D2C43" w:rsidP="00923A1C">
            <w:pPr>
              <w:widowControl w:val="0"/>
              <w:snapToGrid w:val="0"/>
              <w:spacing w:line="300" w:lineRule="auto"/>
              <w:ind w:firstLine="34"/>
              <w:jc w:val="center"/>
              <w:rPr>
                <w:rFonts w:ascii="Times New Roman" w:hAnsi="Times New Roman"/>
                <w:lang w:eastAsia="ru-RU"/>
              </w:rPr>
            </w:pPr>
          </w:p>
          <w:p w:rsidR="008D2C43" w:rsidRDefault="008D2C43" w:rsidP="00923A1C">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7</w:t>
            </w:r>
          </w:p>
        </w:tc>
      </w:tr>
      <w:tr w:rsidR="008D2C43" w:rsidTr="00923A1C">
        <w:trPr>
          <w:trHeight w:val="462"/>
        </w:trPr>
        <w:tc>
          <w:tcPr>
            <w:tcW w:w="4486" w:type="dxa"/>
            <w:tcBorders>
              <w:top w:val="single" w:sz="4" w:space="0" w:color="auto"/>
              <w:left w:val="single" w:sz="4" w:space="0" w:color="auto"/>
              <w:bottom w:val="single" w:sz="4" w:space="0" w:color="auto"/>
              <w:right w:val="single" w:sz="4" w:space="0" w:color="auto"/>
            </w:tcBorders>
            <w:hideMark/>
          </w:tcPr>
          <w:p w:rsidR="008D2C43" w:rsidRDefault="008D2C43" w:rsidP="00923A1C">
            <w:pPr>
              <w:widowControl w:val="0"/>
              <w:snapToGrid w:val="0"/>
              <w:spacing w:line="300" w:lineRule="auto"/>
              <w:ind w:firstLine="29"/>
              <w:jc w:val="both"/>
              <w:rPr>
                <w:rFonts w:ascii="Times New Roman" w:hAnsi="Times New Roman"/>
                <w:lang w:eastAsia="ru-RU"/>
              </w:rPr>
            </w:pPr>
            <w:r>
              <w:rPr>
                <w:rFonts w:ascii="Times New Roman" w:hAnsi="Times New Roman"/>
                <w:lang w:eastAsia="ru-RU"/>
              </w:rPr>
              <w:t>Іншомовна</w:t>
            </w:r>
          </w:p>
        </w:tc>
        <w:tc>
          <w:tcPr>
            <w:tcW w:w="5148" w:type="dxa"/>
            <w:gridSpan w:val="2"/>
            <w:tcBorders>
              <w:top w:val="single" w:sz="4" w:space="0" w:color="auto"/>
              <w:left w:val="single" w:sz="4" w:space="0" w:color="auto"/>
              <w:bottom w:val="single" w:sz="4" w:space="0" w:color="auto"/>
              <w:right w:val="single" w:sz="4" w:space="0" w:color="auto"/>
            </w:tcBorders>
            <w:hideMark/>
          </w:tcPr>
          <w:p w:rsidR="008D2C43" w:rsidRDefault="008D2C43" w:rsidP="00923A1C">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3</w:t>
            </w:r>
          </w:p>
        </w:tc>
      </w:tr>
      <w:tr w:rsidR="008D2C43" w:rsidTr="00923A1C">
        <w:trPr>
          <w:trHeight w:val="404"/>
        </w:trPr>
        <w:tc>
          <w:tcPr>
            <w:tcW w:w="4486" w:type="dxa"/>
            <w:tcBorders>
              <w:top w:val="single" w:sz="4" w:space="0" w:color="auto"/>
              <w:left w:val="single" w:sz="4" w:space="0" w:color="auto"/>
              <w:bottom w:val="single" w:sz="4" w:space="0" w:color="auto"/>
              <w:right w:val="single" w:sz="4" w:space="0" w:color="auto"/>
            </w:tcBorders>
            <w:hideMark/>
          </w:tcPr>
          <w:p w:rsidR="008D2C43" w:rsidRDefault="008D2C43" w:rsidP="00923A1C">
            <w:pPr>
              <w:widowControl w:val="0"/>
              <w:snapToGrid w:val="0"/>
              <w:spacing w:line="300" w:lineRule="auto"/>
              <w:ind w:firstLine="29"/>
              <w:jc w:val="both"/>
              <w:rPr>
                <w:rFonts w:ascii="Times New Roman" w:hAnsi="Times New Roman"/>
                <w:lang w:eastAsia="ru-RU"/>
              </w:rPr>
            </w:pPr>
            <w:r>
              <w:rPr>
                <w:rFonts w:ascii="Times New Roman" w:hAnsi="Times New Roman"/>
                <w:lang w:eastAsia="ru-RU"/>
              </w:rPr>
              <w:t>Математична</w:t>
            </w:r>
          </w:p>
        </w:tc>
        <w:tc>
          <w:tcPr>
            <w:tcW w:w="5148" w:type="dxa"/>
            <w:gridSpan w:val="2"/>
            <w:tcBorders>
              <w:top w:val="single" w:sz="4" w:space="0" w:color="auto"/>
              <w:left w:val="single" w:sz="4" w:space="0" w:color="auto"/>
              <w:bottom w:val="single" w:sz="4" w:space="0" w:color="auto"/>
              <w:right w:val="single" w:sz="4" w:space="0" w:color="auto"/>
            </w:tcBorders>
            <w:hideMark/>
          </w:tcPr>
          <w:p w:rsidR="008D2C43" w:rsidRDefault="008D2C43" w:rsidP="00923A1C">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5</w:t>
            </w:r>
          </w:p>
        </w:tc>
      </w:tr>
      <w:tr w:rsidR="008D2C43" w:rsidTr="00923A1C">
        <w:trPr>
          <w:trHeight w:val="1279"/>
        </w:trPr>
        <w:tc>
          <w:tcPr>
            <w:tcW w:w="4486" w:type="dxa"/>
            <w:tcBorders>
              <w:top w:val="single" w:sz="4" w:space="0" w:color="auto"/>
              <w:left w:val="single" w:sz="4" w:space="0" w:color="auto"/>
              <w:bottom w:val="single" w:sz="4" w:space="0" w:color="auto"/>
              <w:right w:val="single" w:sz="4" w:space="0" w:color="auto"/>
            </w:tcBorders>
            <w:hideMark/>
          </w:tcPr>
          <w:p w:rsidR="008D2C43" w:rsidRDefault="008D2C43" w:rsidP="00923A1C">
            <w:pPr>
              <w:widowControl w:val="0"/>
              <w:snapToGrid w:val="0"/>
              <w:spacing w:line="300" w:lineRule="auto"/>
              <w:ind w:firstLine="29"/>
              <w:jc w:val="both"/>
              <w:rPr>
                <w:rFonts w:ascii="Times New Roman" w:hAnsi="Times New Roman"/>
                <w:lang w:eastAsia="ru-RU"/>
              </w:rPr>
            </w:pPr>
            <w:r>
              <w:rPr>
                <w:rFonts w:ascii="Times New Roman" w:hAnsi="Times New Roman"/>
                <w:lang w:eastAsia="ru-RU"/>
              </w:rPr>
              <w:t>Я досліджую світ (природнича,</w:t>
            </w:r>
          </w:p>
          <w:p w:rsidR="008D2C43" w:rsidRDefault="008D2C43" w:rsidP="00923A1C">
            <w:pPr>
              <w:widowControl w:val="0"/>
              <w:snapToGrid w:val="0"/>
              <w:spacing w:line="300" w:lineRule="auto"/>
              <w:ind w:firstLine="29"/>
              <w:rPr>
                <w:rFonts w:ascii="Times New Roman" w:hAnsi="Times New Roman"/>
                <w:lang w:eastAsia="ru-RU"/>
              </w:rPr>
            </w:pPr>
            <w:r>
              <w:rPr>
                <w:rFonts w:ascii="Times New Roman" w:hAnsi="Times New Roman"/>
                <w:lang w:eastAsia="ru-RU"/>
              </w:rPr>
              <w:t xml:space="preserve">громадянська й історична, </w:t>
            </w:r>
            <w:proofErr w:type="spellStart"/>
            <w:r>
              <w:rPr>
                <w:rFonts w:ascii="Times New Roman" w:hAnsi="Times New Roman"/>
                <w:lang w:eastAsia="ru-RU"/>
              </w:rPr>
              <w:t>cоціальна</w:t>
            </w:r>
            <w:proofErr w:type="spellEnd"/>
            <w:r>
              <w:rPr>
                <w:rFonts w:ascii="Times New Roman" w:hAnsi="Times New Roman"/>
                <w:lang w:eastAsia="ru-RU"/>
              </w:rPr>
              <w:t xml:space="preserve">, </w:t>
            </w:r>
            <w:proofErr w:type="spellStart"/>
            <w:r>
              <w:rPr>
                <w:rFonts w:ascii="Times New Roman" w:hAnsi="Times New Roman"/>
                <w:lang w:eastAsia="ru-RU"/>
              </w:rPr>
              <w:t>здоров’язбережувальна</w:t>
            </w:r>
            <w:proofErr w:type="spellEnd"/>
            <w:r>
              <w:rPr>
                <w:rFonts w:ascii="Times New Roman" w:hAnsi="Times New Roman"/>
                <w:lang w:eastAsia="ru-RU"/>
              </w:rPr>
              <w:t xml:space="preserve"> галузі)</w:t>
            </w:r>
          </w:p>
        </w:tc>
        <w:tc>
          <w:tcPr>
            <w:tcW w:w="5148" w:type="dxa"/>
            <w:gridSpan w:val="2"/>
            <w:tcBorders>
              <w:top w:val="single" w:sz="4" w:space="0" w:color="auto"/>
              <w:left w:val="single" w:sz="4" w:space="0" w:color="auto"/>
              <w:bottom w:val="single" w:sz="4" w:space="0" w:color="auto"/>
              <w:right w:val="single" w:sz="4" w:space="0" w:color="auto"/>
            </w:tcBorders>
          </w:tcPr>
          <w:p w:rsidR="008D2C43" w:rsidRDefault="008D2C43" w:rsidP="00923A1C">
            <w:pPr>
              <w:widowControl w:val="0"/>
              <w:snapToGrid w:val="0"/>
              <w:spacing w:line="300" w:lineRule="auto"/>
              <w:ind w:firstLine="34"/>
              <w:jc w:val="center"/>
              <w:rPr>
                <w:rFonts w:ascii="Times New Roman" w:hAnsi="Times New Roman"/>
                <w:lang w:eastAsia="ru-RU"/>
              </w:rPr>
            </w:pPr>
          </w:p>
          <w:p w:rsidR="008D2C43" w:rsidRDefault="008D2C43" w:rsidP="00923A1C">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3</w:t>
            </w:r>
          </w:p>
        </w:tc>
      </w:tr>
      <w:tr w:rsidR="008D2C43" w:rsidTr="00923A1C">
        <w:trPr>
          <w:trHeight w:val="422"/>
        </w:trPr>
        <w:tc>
          <w:tcPr>
            <w:tcW w:w="4486" w:type="dxa"/>
            <w:tcBorders>
              <w:top w:val="single" w:sz="4" w:space="0" w:color="auto"/>
              <w:left w:val="single" w:sz="4" w:space="0" w:color="auto"/>
              <w:bottom w:val="single" w:sz="4" w:space="0" w:color="auto"/>
              <w:right w:val="single" w:sz="4" w:space="0" w:color="auto"/>
            </w:tcBorders>
            <w:hideMark/>
          </w:tcPr>
          <w:p w:rsidR="008D2C43" w:rsidRDefault="008D2C43" w:rsidP="00923A1C">
            <w:pPr>
              <w:widowControl w:val="0"/>
              <w:snapToGrid w:val="0"/>
              <w:spacing w:line="300" w:lineRule="auto"/>
              <w:ind w:firstLine="29"/>
              <w:jc w:val="both"/>
              <w:rPr>
                <w:rFonts w:ascii="Times New Roman" w:hAnsi="Times New Roman"/>
                <w:lang w:eastAsia="ru-RU"/>
              </w:rPr>
            </w:pPr>
            <w:r>
              <w:rPr>
                <w:rFonts w:ascii="Times New Roman" w:hAnsi="Times New Roman"/>
                <w:lang w:eastAsia="ru-RU"/>
              </w:rPr>
              <w:t>Технологічна</w:t>
            </w:r>
          </w:p>
        </w:tc>
        <w:tc>
          <w:tcPr>
            <w:tcW w:w="5148" w:type="dxa"/>
            <w:gridSpan w:val="2"/>
            <w:vMerge w:val="restart"/>
            <w:tcBorders>
              <w:top w:val="single" w:sz="4" w:space="0" w:color="auto"/>
              <w:left w:val="single" w:sz="4" w:space="0" w:color="auto"/>
              <w:bottom w:val="single" w:sz="4" w:space="0" w:color="auto"/>
              <w:right w:val="single" w:sz="4" w:space="0" w:color="auto"/>
            </w:tcBorders>
            <w:hideMark/>
          </w:tcPr>
          <w:p w:rsidR="008D2C43" w:rsidRDefault="008D2C43" w:rsidP="00923A1C">
            <w:pPr>
              <w:widowControl w:val="0"/>
              <w:snapToGrid w:val="0"/>
              <w:spacing w:line="300" w:lineRule="auto"/>
              <w:jc w:val="center"/>
              <w:rPr>
                <w:rFonts w:ascii="Times New Roman" w:hAnsi="Times New Roman"/>
                <w:lang w:eastAsia="ru-RU"/>
              </w:rPr>
            </w:pPr>
            <w:r>
              <w:rPr>
                <w:rFonts w:ascii="Times New Roman" w:hAnsi="Times New Roman"/>
                <w:lang w:eastAsia="ru-RU"/>
              </w:rPr>
              <w:t>2</w:t>
            </w:r>
          </w:p>
        </w:tc>
      </w:tr>
      <w:tr w:rsidR="008D2C43" w:rsidTr="00923A1C">
        <w:trPr>
          <w:trHeight w:val="423"/>
        </w:trPr>
        <w:tc>
          <w:tcPr>
            <w:tcW w:w="4486" w:type="dxa"/>
            <w:tcBorders>
              <w:top w:val="single" w:sz="4" w:space="0" w:color="auto"/>
              <w:left w:val="single" w:sz="4" w:space="0" w:color="auto"/>
              <w:bottom w:val="single" w:sz="4" w:space="0" w:color="auto"/>
              <w:right w:val="single" w:sz="4" w:space="0" w:color="auto"/>
            </w:tcBorders>
            <w:hideMark/>
          </w:tcPr>
          <w:p w:rsidR="008D2C43" w:rsidRDefault="008D2C43" w:rsidP="00923A1C">
            <w:pPr>
              <w:widowControl w:val="0"/>
              <w:snapToGrid w:val="0"/>
              <w:spacing w:line="300" w:lineRule="auto"/>
              <w:ind w:firstLine="29"/>
              <w:jc w:val="both"/>
              <w:rPr>
                <w:rFonts w:ascii="Times New Roman" w:hAnsi="Times New Roman"/>
                <w:lang w:eastAsia="ru-RU"/>
              </w:rPr>
            </w:pPr>
            <w:proofErr w:type="spellStart"/>
            <w:r>
              <w:rPr>
                <w:rFonts w:ascii="Times New Roman" w:hAnsi="Times New Roman"/>
                <w:lang w:eastAsia="ru-RU"/>
              </w:rPr>
              <w:t>Інформатична</w:t>
            </w:r>
            <w:proofErr w:type="spellEnd"/>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rsidR="008D2C43" w:rsidRDefault="008D2C43" w:rsidP="00923A1C">
            <w:pPr>
              <w:spacing w:after="0" w:line="240" w:lineRule="auto"/>
              <w:rPr>
                <w:rFonts w:ascii="Times New Roman" w:hAnsi="Times New Roman"/>
                <w:lang w:eastAsia="ru-RU"/>
              </w:rPr>
            </w:pPr>
          </w:p>
        </w:tc>
      </w:tr>
      <w:tr w:rsidR="008D2C43" w:rsidTr="00923A1C">
        <w:trPr>
          <w:trHeight w:val="433"/>
        </w:trPr>
        <w:tc>
          <w:tcPr>
            <w:tcW w:w="4486" w:type="dxa"/>
            <w:tcBorders>
              <w:top w:val="single" w:sz="4" w:space="0" w:color="auto"/>
              <w:left w:val="single" w:sz="4" w:space="0" w:color="auto"/>
              <w:bottom w:val="single" w:sz="4" w:space="0" w:color="auto"/>
              <w:right w:val="single" w:sz="4" w:space="0" w:color="auto"/>
            </w:tcBorders>
            <w:hideMark/>
          </w:tcPr>
          <w:p w:rsidR="008D2C43" w:rsidRDefault="008D2C43" w:rsidP="00923A1C">
            <w:pPr>
              <w:widowControl w:val="0"/>
              <w:snapToGrid w:val="0"/>
              <w:spacing w:line="300" w:lineRule="auto"/>
              <w:ind w:firstLine="29"/>
              <w:jc w:val="both"/>
              <w:rPr>
                <w:rFonts w:ascii="Times New Roman" w:hAnsi="Times New Roman"/>
                <w:lang w:eastAsia="ru-RU"/>
              </w:rPr>
            </w:pPr>
            <w:r>
              <w:rPr>
                <w:rFonts w:ascii="Times New Roman" w:hAnsi="Times New Roman"/>
                <w:lang w:eastAsia="ru-RU"/>
              </w:rPr>
              <w:t>Мистецька</w:t>
            </w:r>
          </w:p>
        </w:tc>
        <w:tc>
          <w:tcPr>
            <w:tcW w:w="5148" w:type="dxa"/>
            <w:gridSpan w:val="2"/>
            <w:tcBorders>
              <w:top w:val="single" w:sz="4" w:space="0" w:color="auto"/>
              <w:left w:val="single" w:sz="4" w:space="0" w:color="auto"/>
              <w:bottom w:val="single" w:sz="4" w:space="0" w:color="auto"/>
              <w:right w:val="single" w:sz="4" w:space="0" w:color="auto"/>
            </w:tcBorders>
            <w:hideMark/>
          </w:tcPr>
          <w:p w:rsidR="008D2C43" w:rsidRDefault="008D2C43" w:rsidP="00923A1C">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2</w:t>
            </w:r>
          </w:p>
        </w:tc>
      </w:tr>
      <w:tr w:rsidR="008D2C43" w:rsidTr="00923A1C">
        <w:trPr>
          <w:trHeight w:val="433"/>
        </w:trPr>
        <w:tc>
          <w:tcPr>
            <w:tcW w:w="4486" w:type="dxa"/>
            <w:tcBorders>
              <w:top w:val="single" w:sz="4" w:space="0" w:color="auto"/>
              <w:left w:val="single" w:sz="4" w:space="0" w:color="auto"/>
              <w:bottom w:val="single" w:sz="4" w:space="0" w:color="auto"/>
              <w:right w:val="single" w:sz="4" w:space="0" w:color="auto"/>
            </w:tcBorders>
            <w:hideMark/>
          </w:tcPr>
          <w:p w:rsidR="008D2C43" w:rsidRDefault="008D2C43" w:rsidP="00923A1C">
            <w:pPr>
              <w:widowControl w:val="0"/>
              <w:snapToGrid w:val="0"/>
              <w:spacing w:line="300" w:lineRule="auto"/>
              <w:ind w:firstLine="29"/>
              <w:jc w:val="both"/>
              <w:rPr>
                <w:rFonts w:ascii="Times New Roman" w:hAnsi="Times New Roman"/>
                <w:lang w:eastAsia="ru-RU"/>
              </w:rPr>
            </w:pPr>
            <w:r>
              <w:rPr>
                <w:rFonts w:ascii="Times New Roman" w:hAnsi="Times New Roman"/>
                <w:lang w:eastAsia="ru-RU"/>
              </w:rPr>
              <w:t>Фізкультурна*</w:t>
            </w:r>
          </w:p>
        </w:tc>
        <w:tc>
          <w:tcPr>
            <w:tcW w:w="5148" w:type="dxa"/>
            <w:gridSpan w:val="2"/>
            <w:tcBorders>
              <w:top w:val="single" w:sz="4" w:space="0" w:color="auto"/>
              <w:left w:val="single" w:sz="4" w:space="0" w:color="auto"/>
              <w:bottom w:val="single" w:sz="4" w:space="0" w:color="auto"/>
              <w:right w:val="single" w:sz="4" w:space="0" w:color="auto"/>
            </w:tcBorders>
            <w:hideMark/>
          </w:tcPr>
          <w:p w:rsidR="008D2C43" w:rsidRDefault="008D2C43" w:rsidP="00923A1C">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3</w:t>
            </w:r>
          </w:p>
        </w:tc>
      </w:tr>
      <w:tr w:rsidR="008D2C43" w:rsidTr="00923A1C">
        <w:trPr>
          <w:trHeight w:val="433"/>
        </w:trPr>
        <w:tc>
          <w:tcPr>
            <w:tcW w:w="4486" w:type="dxa"/>
            <w:tcBorders>
              <w:top w:val="single" w:sz="4" w:space="0" w:color="auto"/>
              <w:left w:val="single" w:sz="4" w:space="0" w:color="auto"/>
              <w:bottom w:val="single" w:sz="4" w:space="0" w:color="auto"/>
              <w:right w:val="single" w:sz="4" w:space="0" w:color="auto"/>
            </w:tcBorders>
            <w:hideMark/>
          </w:tcPr>
          <w:p w:rsidR="008D2C43" w:rsidRDefault="008D2C43" w:rsidP="00923A1C">
            <w:pPr>
              <w:widowControl w:val="0"/>
              <w:snapToGrid w:val="0"/>
              <w:spacing w:line="300" w:lineRule="auto"/>
              <w:jc w:val="both"/>
              <w:rPr>
                <w:rFonts w:ascii="Times New Roman" w:hAnsi="Times New Roman"/>
                <w:b/>
                <w:lang w:eastAsia="ru-RU"/>
              </w:rPr>
            </w:pPr>
            <w:r>
              <w:rPr>
                <w:rFonts w:ascii="Times New Roman" w:hAnsi="Times New Roman"/>
                <w:b/>
                <w:lang w:eastAsia="ru-RU"/>
              </w:rPr>
              <w:t>Усього</w:t>
            </w:r>
          </w:p>
        </w:tc>
        <w:tc>
          <w:tcPr>
            <w:tcW w:w="5148" w:type="dxa"/>
            <w:gridSpan w:val="2"/>
            <w:tcBorders>
              <w:top w:val="single" w:sz="4" w:space="0" w:color="auto"/>
              <w:left w:val="single" w:sz="4" w:space="0" w:color="auto"/>
              <w:bottom w:val="single" w:sz="4" w:space="0" w:color="auto"/>
              <w:right w:val="single" w:sz="4" w:space="0" w:color="auto"/>
            </w:tcBorders>
            <w:hideMark/>
          </w:tcPr>
          <w:p w:rsidR="008D2C43" w:rsidRDefault="008D2C43" w:rsidP="00923A1C">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25</w:t>
            </w:r>
          </w:p>
        </w:tc>
      </w:tr>
      <w:tr w:rsidR="008D2C43" w:rsidTr="00923A1C">
        <w:tc>
          <w:tcPr>
            <w:tcW w:w="9634" w:type="dxa"/>
            <w:gridSpan w:val="3"/>
            <w:tcBorders>
              <w:top w:val="single" w:sz="4" w:space="0" w:color="auto"/>
              <w:left w:val="single" w:sz="4" w:space="0" w:color="auto"/>
              <w:bottom w:val="single" w:sz="4" w:space="0" w:color="auto"/>
              <w:right w:val="single" w:sz="4" w:space="0" w:color="auto"/>
            </w:tcBorders>
            <w:hideMark/>
          </w:tcPr>
          <w:p w:rsidR="008D2C43" w:rsidRDefault="008D2C43" w:rsidP="00923A1C">
            <w:pPr>
              <w:widowControl w:val="0"/>
              <w:snapToGrid w:val="0"/>
              <w:spacing w:line="300" w:lineRule="auto"/>
              <w:ind w:firstLine="34"/>
              <w:jc w:val="both"/>
              <w:rPr>
                <w:rFonts w:ascii="Times New Roman" w:hAnsi="Times New Roman"/>
                <w:i/>
                <w:lang w:eastAsia="ru-RU"/>
              </w:rPr>
            </w:pPr>
            <w:r>
              <w:rPr>
                <w:rFonts w:ascii="Times New Roman" w:hAnsi="Times New Roman"/>
                <w:i/>
                <w:lang w:eastAsia="ru-RU"/>
              </w:rPr>
              <w:t>Варіативний складник</w:t>
            </w:r>
          </w:p>
        </w:tc>
      </w:tr>
      <w:tr w:rsidR="008D2C43" w:rsidTr="00923A1C">
        <w:tc>
          <w:tcPr>
            <w:tcW w:w="4497" w:type="dxa"/>
            <w:gridSpan w:val="2"/>
            <w:tcBorders>
              <w:top w:val="single" w:sz="4" w:space="0" w:color="auto"/>
              <w:left w:val="single" w:sz="4" w:space="0" w:color="auto"/>
              <w:bottom w:val="single" w:sz="4" w:space="0" w:color="auto"/>
              <w:right w:val="single" w:sz="4" w:space="0" w:color="auto"/>
            </w:tcBorders>
            <w:hideMark/>
          </w:tcPr>
          <w:p w:rsidR="008D2C43" w:rsidRDefault="008D2C43" w:rsidP="00923A1C">
            <w:pPr>
              <w:widowControl w:val="0"/>
              <w:snapToGrid w:val="0"/>
              <w:spacing w:line="300" w:lineRule="auto"/>
              <w:ind w:firstLine="34"/>
              <w:jc w:val="both"/>
              <w:rPr>
                <w:rFonts w:ascii="Times New Roman" w:hAnsi="Times New Roman"/>
                <w:lang w:eastAsia="ru-RU"/>
              </w:rPr>
            </w:pPr>
            <w:r>
              <w:rPr>
                <w:rFonts w:ascii="Times New Roman" w:hAnsi="Times New Roman"/>
                <w:lang w:eastAsia="ru-RU"/>
              </w:rPr>
              <w:t>Додаткові години для вивчення предметів освітніх галузей, проведення індивідуальних консультацій та групових занять</w:t>
            </w:r>
          </w:p>
        </w:tc>
        <w:tc>
          <w:tcPr>
            <w:tcW w:w="5137" w:type="dxa"/>
            <w:tcBorders>
              <w:top w:val="single" w:sz="4" w:space="0" w:color="auto"/>
              <w:left w:val="single" w:sz="4" w:space="0" w:color="auto"/>
              <w:bottom w:val="single" w:sz="4" w:space="0" w:color="auto"/>
              <w:right w:val="single" w:sz="4" w:space="0" w:color="auto"/>
            </w:tcBorders>
            <w:vAlign w:val="center"/>
            <w:hideMark/>
          </w:tcPr>
          <w:p w:rsidR="008D2C43" w:rsidRDefault="008D2C43" w:rsidP="00923A1C">
            <w:pPr>
              <w:widowControl w:val="0"/>
              <w:snapToGrid w:val="0"/>
              <w:spacing w:line="300" w:lineRule="auto"/>
              <w:ind w:firstLine="34"/>
              <w:jc w:val="center"/>
              <w:rPr>
                <w:rFonts w:ascii="Times New Roman" w:hAnsi="Times New Roman"/>
                <w:lang w:eastAsia="ru-RU"/>
              </w:rPr>
            </w:pPr>
          </w:p>
        </w:tc>
      </w:tr>
      <w:tr w:rsidR="008D2C43" w:rsidTr="00923A1C">
        <w:tc>
          <w:tcPr>
            <w:tcW w:w="4497" w:type="dxa"/>
            <w:gridSpan w:val="2"/>
            <w:tcBorders>
              <w:top w:val="single" w:sz="4" w:space="0" w:color="auto"/>
              <w:left w:val="single" w:sz="4" w:space="0" w:color="auto"/>
              <w:bottom w:val="single" w:sz="4" w:space="0" w:color="auto"/>
              <w:right w:val="single" w:sz="4" w:space="0" w:color="auto"/>
            </w:tcBorders>
            <w:hideMark/>
          </w:tcPr>
          <w:p w:rsidR="008D2C43" w:rsidRDefault="008D2C43" w:rsidP="00923A1C">
            <w:pPr>
              <w:widowControl w:val="0"/>
              <w:snapToGrid w:val="0"/>
              <w:spacing w:line="300" w:lineRule="auto"/>
              <w:ind w:firstLine="34"/>
              <w:jc w:val="both"/>
              <w:rPr>
                <w:rFonts w:ascii="Times New Roman" w:hAnsi="Times New Roman"/>
                <w:lang w:eastAsia="ru-RU"/>
              </w:rPr>
            </w:pPr>
            <w:proofErr w:type="spellStart"/>
            <w:r>
              <w:t>Загальнотижнева</w:t>
            </w:r>
            <w:proofErr w:type="spellEnd"/>
            <w:r>
              <w:rPr>
                <w:rFonts w:ascii="Times New Roman" w:hAnsi="Times New Roman"/>
                <w:lang w:eastAsia="ru-RU"/>
              </w:rPr>
              <w:t xml:space="preserve"> кількість навчальних годин</w:t>
            </w:r>
          </w:p>
        </w:tc>
        <w:tc>
          <w:tcPr>
            <w:tcW w:w="5137" w:type="dxa"/>
            <w:tcBorders>
              <w:top w:val="single" w:sz="4" w:space="0" w:color="auto"/>
              <w:left w:val="single" w:sz="4" w:space="0" w:color="auto"/>
              <w:bottom w:val="single" w:sz="4" w:space="0" w:color="auto"/>
              <w:right w:val="single" w:sz="4" w:space="0" w:color="auto"/>
            </w:tcBorders>
            <w:hideMark/>
          </w:tcPr>
          <w:p w:rsidR="008D2C43" w:rsidRDefault="008D2C43" w:rsidP="00923A1C">
            <w:pPr>
              <w:widowControl w:val="0"/>
              <w:snapToGrid w:val="0"/>
              <w:spacing w:line="300" w:lineRule="auto"/>
              <w:ind w:firstLine="34"/>
              <w:jc w:val="center"/>
              <w:rPr>
                <w:rFonts w:ascii="Times New Roman" w:hAnsi="Times New Roman"/>
                <w:lang w:eastAsia="ru-RU"/>
              </w:rPr>
            </w:pPr>
            <w:r>
              <w:t>25</w:t>
            </w:r>
          </w:p>
        </w:tc>
      </w:tr>
      <w:tr w:rsidR="008D2C43" w:rsidTr="00923A1C">
        <w:tc>
          <w:tcPr>
            <w:tcW w:w="4497" w:type="dxa"/>
            <w:gridSpan w:val="2"/>
            <w:tcBorders>
              <w:top w:val="single" w:sz="4" w:space="0" w:color="auto"/>
              <w:left w:val="single" w:sz="4" w:space="0" w:color="auto"/>
              <w:bottom w:val="single" w:sz="4" w:space="0" w:color="auto"/>
              <w:right w:val="single" w:sz="4" w:space="0" w:color="auto"/>
            </w:tcBorders>
            <w:hideMark/>
          </w:tcPr>
          <w:p w:rsidR="008D2C43" w:rsidRDefault="008D2C43" w:rsidP="00923A1C">
            <w:pPr>
              <w:widowControl w:val="0"/>
              <w:snapToGrid w:val="0"/>
              <w:spacing w:line="300" w:lineRule="auto"/>
              <w:ind w:firstLine="34"/>
              <w:jc w:val="both"/>
              <w:rPr>
                <w:rFonts w:ascii="Times New Roman" w:hAnsi="Times New Roman"/>
                <w:lang w:eastAsia="ru-RU"/>
              </w:rPr>
            </w:pPr>
            <w:r>
              <w:rPr>
                <w:rFonts w:ascii="Times New Roman" w:hAnsi="Times New Roman"/>
                <w:lang w:eastAsia="ru-RU"/>
              </w:rPr>
              <w:t xml:space="preserve">Гранично допустиме тижневе/ річне навчальне навантаження учня </w:t>
            </w:r>
          </w:p>
        </w:tc>
        <w:tc>
          <w:tcPr>
            <w:tcW w:w="5137" w:type="dxa"/>
            <w:tcBorders>
              <w:top w:val="single" w:sz="4" w:space="0" w:color="auto"/>
              <w:left w:val="single" w:sz="4" w:space="0" w:color="auto"/>
              <w:bottom w:val="single" w:sz="4" w:space="0" w:color="auto"/>
              <w:right w:val="single" w:sz="4" w:space="0" w:color="auto"/>
            </w:tcBorders>
            <w:vAlign w:val="center"/>
            <w:hideMark/>
          </w:tcPr>
          <w:p w:rsidR="008D2C43" w:rsidRDefault="008D2C43" w:rsidP="00923A1C">
            <w:pPr>
              <w:widowControl w:val="0"/>
              <w:snapToGrid w:val="0"/>
              <w:spacing w:before="100" w:beforeAutospacing="1" w:after="100" w:afterAutospacing="1" w:line="300" w:lineRule="auto"/>
              <w:ind w:firstLine="34"/>
              <w:jc w:val="center"/>
              <w:rPr>
                <w:rFonts w:ascii="Times New Roman" w:hAnsi="Times New Roman"/>
                <w:lang w:eastAsia="ru-RU"/>
              </w:rPr>
            </w:pPr>
            <w:r>
              <w:t>22</w:t>
            </w:r>
          </w:p>
        </w:tc>
      </w:tr>
      <w:tr w:rsidR="008D2C43" w:rsidTr="00923A1C">
        <w:tc>
          <w:tcPr>
            <w:tcW w:w="4497" w:type="dxa"/>
            <w:gridSpan w:val="2"/>
            <w:tcBorders>
              <w:top w:val="single" w:sz="4" w:space="0" w:color="auto"/>
              <w:left w:val="single" w:sz="4" w:space="0" w:color="auto"/>
              <w:bottom w:val="single" w:sz="4" w:space="0" w:color="auto"/>
              <w:right w:val="single" w:sz="4" w:space="0" w:color="auto"/>
            </w:tcBorders>
            <w:vAlign w:val="center"/>
            <w:hideMark/>
          </w:tcPr>
          <w:p w:rsidR="008D2C43" w:rsidRDefault="008D2C43" w:rsidP="00923A1C">
            <w:pPr>
              <w:widowControl w:val="0"/>
              <w:snapToGrid w:val="0"/>
              <w:spacing w:before="100" w:beforeAutospacing="1" w:after="100" w:afterAutospacing="1" w:line="300" w:lineRule="auto"/>
              <w:ind w:firstLine="34"/>
              <w:jc w:val="both"/>
              <w:rPr>
                <w:rFonts w:ascii="Times New Roman" w:hAnsi="Times New Roman"/>
                <w:lang w:eastAsia="ru-RU"/>
              </w:rPr>
            </w:pPr>
            <w:r>
              <w:rPr>
                <w:rFonts w:ascii="Times New Roman" w:hAnsi="Times New Roman"/>
                <w:lang w:eastAsia="ru-RU"/>
              </w:rPr>
              <w:t>Сумарна кількість навчальних годин, що фінансуються з бюджету (без урахування поділу на групи) </w:t>
            </w:r>
          </w:p>
        </w:tc>
        <w:tc>
          <w:tcPr>
            <w:tcW w:w="5137" w:type="dxa"/>
            <w:tcBorders>
              <w:top w:val="single" w:sz="4" w:space="0" w:color="auto"/>
              <w:left w:val="single" w:sz="4" w:space="0" w:color="auto"/>
              <w:bottom w:val="single" w:sz="4" w:space="0" w:color="auto"/>
              <w:right w:val="single" w:sz="4" w:space="0" w:color="auto"/>
            </w:tcBorders>
            <w:vAlign w:val="center"/>
            <w:hideMark/>
          </w:tcPr>
          <w:p w:rsidR="008D2C43" w:rsidRDefault="008D2C43" w:rsidP="00923A1C">
            <w:pPr>
              <w:widowControl w:val="0"/>
              <w:snapToGrid w:val="0"/>
              <w:spacing w:before="100" w:beforeAutospacing="1" w:after="100" w:afterAutospacing="1" w:line="300" w:lineRule="auto"/>
              <w:ind w:firstLine="34"/>
              <w:jc w:val="center"/>
              <w:rPr>
                <w:rFonts w:ascii="Times New Roman" w:hAnsi="Times New Roman"/>
                <w:lang w:eastAsia="ru-RU"/>
              </w:rPr>
            </w:pPr>
            <w:r>
              <w:t>25</w:t>
            </w:r>
          </w:p>
        </w:tc>
      </w:tr>
    </w:tbl>
    <w:p w:rsidR="008D2C43" w:rsidRDefault="008D2C43" w:rsidP="008D2C43">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r>
        <w:rPr>
          <w:rFonts w:ascii="Times New Roman" w:eastAsia="Times New Roman" w:hAnsi="Times New Roman"/>
          <w:b/>
          <w:color w:val="000000"/>
          <w:sz w:val="28"/>
          <w:szCs w:val="28"/>
          <w:lang w:eastAsia="uk-UA"/>
        </w:rPr>
        <w:t>1, 4 класи</w:t>
      </w:r>
    </w:p>
    <w:tbl>
      <w:tblPr>
        <w:tblpPr w:leftFromText="180" w:rightFromText="180" w:vertAnchor="text" w:horzAnchor="margin" w:tblpXSpec="center" w:tblpY="279"/>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8"/>
        <w:gridCol w:w="11"/>
        <w:gridCol w:w="3009"/>
        <w:gridCol w:w="3260"/>
      </w:tblGrid>
      <w:tr w:rsidR="008D2C43" w:rsidTr="00923A1C">
        <w:tc>
          <w:tcPr>
            <w:tcW w:w="4488" w:type="dxa"/>
            <w:vMerge w:val="restart"/>
          </w:tcPr>
          <w:p w:rsidR="008D2C43" w:rsidRPr="00C31206" w:rsidRDefault="008D2C43" w:rsidP="00923A1C">
            <w:pPr>
              <w:widowControl w:val="0"/>
              <w:snapToGrid w:val="0"/>
              <w:spacing w:after="0" w:line="240" w:lineRule="auto"/>
              <w:ind w:firstLine="29"/>
              <w:jc w:val="both"/>
              <w:rPr>
                <w:rFonts w:ascii="Times New Roman" w:hAnsi="Times New Roman"/>
                <w:b/>
                <w:sz w:val="20"/>
                <w:szCs w:val="20"/>
                <w:lang w:eastAsia="ru-RU"/>
              </w:rPr>
            </w:pPr>
            <w:r>
              <w:rPr>
                <w:noProof/>
                <w:lang w:eastAsia="uk-UA"/>
              </w:rPr>
              <mc:AlternateContent>
                <mc:Choice Requires="wps">
                  <w:drawing>
                    <wp:anchor distT="0" distB="0" distL="114300" distR="114300" simplePos="0" relativeHeight="251669504" behindDoc="0" locked="0" layoutInCell="1" allowOverlap="1">
                      <wp:simplePos x="0" y="0"/>
                      <wp:positionH relativeFrom="margin">
                        <wp:posOffset>-38100</wp:posOffset>
                      </wp:positionH>
                      <wp:positionV relativeFrom="paragraph">
                        <wp:posOffset>22860</wp:posOffset>
                      </wp:positionV>
                      <wp:extent cx="2790825" cy="600075"/>
                      <wp:effectExtent l="0" t="0" r="28575" b="2857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790825" cy="600075"/>
                              </a:xfrm>
                              <a:prstGeom prst="line">
                                <a:avLst/>
                              </a:prstGeom>
                              <a:noFill/>
                              <a:ln w="12700" cmpd="sng">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CCD30F" id="Прямая соединительная линия 6" o:spid="_x0000_s1026" style="position:absolute;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pt,1.8pt" to="216.7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" strokeweight="1pt">
                      <v:stroke joinstyle="miter"/>
                      <w10:wrap anchorx="margin"/>
                    </v:line>
                  </w:pict>
                </mc:Fallback>
              </mc:AlternateContent>
            </w:r>
            <w:r w:rsidRPr="00C31206">
              <w:rPr>
                <w:rFonts w:ascii="Times New Roman" w:hAnsi="Times New Roman"/>
                <w:b/>
                <w:sz w:val="20"/>
                <w:szCs w:val="20"/>
                <w:lang w:eastAsia="ru-RU"/>
              </w:rPr>
              <w:t>Назва</w:t>
            </w:r>
          </w:p>
          <w:p w:rsidR="008D2C43" w:rsidRPr="00C31206" w:rsidRDefault="008D2C43" w:rsidP="00923A1C">
            <w:pPr>
              <w:widowControl w:val="0"/>
              <w:snapToGrid w:val="0"/>
              <w:spacing w:after="0" w:line="240" w:lineRule="auto"/>
              <w:ind w:firstLine="29"/>
              <w:jc w:val="both"/>
              <w:rPr>
                <w:rFonts w:ascii="Times New Roman" w:hAnsi="Times New Roman"/>
                <w:b/>
                <w:sz w:val="20"/>
                <w:szCs w:val="20"/>
                <w:lang w:eastAsia="ru-RU"/>
              </w:rPr>
            </w:pPr>
            <w:r w:rsidRPr="00C31206">
              <w:rPr>
                <w:rFonts w:ascii="Times New Roman" w:hAnsi="Times New Roman"/>
                <w:b/>
                <w:sz w:val="20"/>
                <w:szCs w:val="20"/>
                <w:lang w:eastAsia="ru-RU"/>
              </w:rPr>
              <w:t>освітньої галузі</w:t>
            </w:r>
          </w:p>
          <w:p w:rsidR="008D2C43" w:rsidRPr="00C31206" w:rsidRDefault="008D2C43" w:rsidP="00923A1C">
            <w:pPr>
              <w:widowControl w:val="0"/>
              <w:snapToGrid w:val="0"/>
              <w:spacing w:after="0" w:line="240" w:lineRule="auto"/>
              <w:ind w:firstLine="720"/>
              <w:jc w:val="right"/>
              <w:rPr>
                <w:rFonts w:ascii="Times New Roman" w:hAnsi="Times New Roman"/>
                <w:b/>
                <w:sz w:val="20"/>
                <w:szCs w:val="20"/>
                <w:lang w:eastAsia="ru-RU"/>
              </w:rPr>
            </w:pPr>
            <w:r w:rsidRPr="00C31206">
              <w:rPr>
                <w:rFonts w:ascii="Times New Roman" w:hAnsi="Times New Roman"/>
                <w:b/>
                <w:sz w:val="20"/>
                <w:szCs w:val="20"/>
                <w:lang w:eastAsia="ru-RU"/>
              </w:rPr>
              <w:t>Класи</w:t>
            </w:r>
          </w:p>
        </w:tc>
        <w:tc>
          <w:tcPr>
            <w:tcW w:w="3020" w:type="dxa"/>
            <w:gridSpan w:val="2"/>
          </w:tcPr>
          <w:p w:rsidR="008D2C43" w:rsidRPr="00C31206" w:rsidRDefault="008D2C43" w:rsidP="00923A1C">
            <w:pPr>
              <w:widowControl w:val="0"/>
              <w:snapToGrid w:val="0"/>
              <w:spacing w:after="0" w:line="240" w:lineRule="auto"/>
              <w:ind w:firstLine="34"/>
              <w:jc w:val="center"/>
              <w:rPr>
                <w:rFonts w:ascii="Times New Roman" w:hAnsi="Times New Roman"/>
                <w:b/>
                <w:sz w:val="20"/>
                <w:szCs w:val="20"/>
                <w:lang w:eastAsia="ru-RU"/>
              </w:rPr>
            </w:pPr>
            <w:r w:rsidRPr="00C31206">
              <w:rPr>
                <w:rFonts w:ascii="Times New Roman" w:hAnsi="Times New Roman"/>
                <w:b/>
                <w:sz w:val="20"/>
                <w:szCs w:val="20"/>
                <w:lang w:eastAsia="ru-RU"/>
              </w:rPr>
              <w:t>Кількість годин</w:t>
            </w:r>
          </w:p>
          <w:p w:rsidR="008D2C43" w:rsidRPr="00C31206" w:rsidRDefault="008D2C43" w:rsidP="00923A1C">
            <w:pPr>
              <w:widowControl w:val="0"/>
              <w:snapToGrid w:val="0"/>
              <w:spacing w:after="0" w:line="240" w:lineRule="auto"/>
              <w:ind w:firstLine="34"/>
              <w:jc w:val="center"/>
              <w:rPr>
                <w:rFonts w:ascii="Times New Roman" w:hAnsi="Times New Roman"/>
                <w:b/>
                <w:sz w:val="20"/>
                <w:szCs w:val="20"/>
                <w:lang w:eastAsia="ru-RU"/>
              </w:rPr>
            </w:pPr>
            <w:r w:rsidRPr="00C31206">
              <w:rPr>
                <w:rFonts w:ascii="Times New Roman" w:hAnsi="Times New Roman"/>
                <w:b/>
                <w:sz w:val="20"/>
                <w:szCs w:val="20"/>
                <w:lang w:eastAsia="ru-RU"/>
              </w:rPr>
              <w:t>на тиждень</w:t>
            </w:r>
          </w:p>
        </w:tc>
        <w:tc>
          <w:tcPr>
            <w:tcW w:w="3260" w:type="dxa"/>
          </w:tcPr>
          <w:p w:rsidR="008D2C43" w:rsidRPr="00C31206" w:rsidRDefault="008D2C43" w:rsidP="00923A1C">
            <w:pPr>
              <w:widowControl w:val="0"/>
              <w:snapToGrid w:val="0"/>
              <w:spacing w:after="0" w:line="240" w:lineRule="auto"/>
              <w:ind w:firstLine="34"/>
              <w:jc w:val="center"/>
              <w:rPr>
                <w:rFonts w:ascii="Times New Roman" w:hAnsi="Times New Roman"/>
                <w:b/>
                <w:sz w:val="20"/>
                <w:szCs w:val="20"/>
                <w:lang w:eastAsia="ru-RU"/>
              </w:rPr>
            </w:pPr>
            <w:r w:rsidRPr="00C31206">
              <w:rPr>
                <w:rFonts w:ascii="Times New Roman" w:hAnsi="Times New Roman"/>
                <w:b/>
                <w:sz w:val="20"/>
                <w:szCs w:val="20"/>
                <w:lang w:eastAsia="ru-RU"/>
              </w:rPr>
              <w:t>Кількість годин</w:t>
            </w:r>
          </w:p>
          <w:p w:rsidR="008D2C43" w:rsidRPr="00C31206" w:rsidRDefault="008D2C43" w:rsidP="00923A1C">
            <w:pPr>
              <w:widowControl w:val="0"/>
              <w:snapToGrid w:val="0"/>
              <w:spacing w:after="0" w:line="240" w:lineRule="auto"/>
              <w:ind w:firstLine="34"/>
              <w:jc w:val="center"/>
              <w:rPr>
                <w:rFonts w:ascii="Times New Roman" w:hAnsi="Times New Roman"/>
                <w:b/>
                <w:sz w:val="20"/>
                <w:szCs w:val="20"/>
                <w:lang w:eastAsia="ru-RU"/>
              </w:rPr>
            </w:pPr>
            <w:r w:rsidRPr="00C31206">
              <w:rPr>
                <w:rFonts w:ascii="Times New Roman" w:hAnsi="Times New Roman"/>
                <w:b/>
                <w:sz w:val="20"/>
                <w:szCs w:val="20"/>
                <w:lang w:eastAsia="ru-RU"/>
              </w:rPr>
              <w:t>на тиждень</w:t>
            </w:r>
          </w:p>
        </w:tc>
      </w:tr>
      <w:tr w:rsidR="008D2C43" w:rsidTr="00923A1C">
        <w:trPr>
          <w:trHeight w:val="348"/>
        </w:trPr>
        <w:tc>
          <w:tcPr>
            <w:tcW w:w="4488" w:type="dxa"/>
            <w:vMerge/>
            <w:vAlign w:val="center"/>
          </w:tcPr>
          <w:p w:rsidR="008D2C43" w:rsidRPr="00C31206" w:rsidRDefault="008D2C43" w:rsidP="00923A1C">
            <w:pPr>
              <w:rPr>
                <w:rFonts w:ascii="Times New Roman" w:hAnsi="Times New Roman"/>
                <w:b/>
                <w:sz w:val="20"/>
                <w:szCs w:val="20"/>
                <w:lang w:eastAsia="ru-RU"/>
              </w:rPr>
            </w:pPr>
          </w:p>
        </w:tc>
        <w:tc>
          <w:tcPr>
            <w:tcW w:w="3020" w:type="dxa"/>
            <w:gridSpan w:val="2"/>
          </w:tcPr>
          <w:p w:rsidR="008D2C43" w:rsidRPr="00C31206" w:rsidRDefault="008D2C43" w:rsidP="00923A1C">
            <w:pPr>
              <w:widowControl w:val="0"/>
              <w:snapToGrid w:val="0"/>
              <w:spacing w:line="300" w:lineRule="auto"/>
              <w:ind w:firstLine="34"/>
              <w:jc w:val="center"/>
              <w:rPr>
                <w:rFonts w:ascii="Times New Roman" w:hAnsi="Times New Roman"/>
                <w:b/>
                <w:sz w:val="20"/>
                <w:szCs w:val="20"/>
                <w:lang w:eastAsia="ru-RU"/>
              </w:rPr>
            </w:pPr>
            <w:r w:rsidRPr="00C31206">
              <w:rPr>
                <w:rFonts w:ascii="Times New Roman" w:hAnsi="Times New Roman"/>
                <w:b/>
                <w:sz w:val="20"/>
                <w:szCs w:val="20"/>
                <w:lang w:eastAsia="ru-RU"/>
              </w:rPr>
              <w:t xml:space="preserve">1 </w:t>
            </w:r>
            <w:proofErr w:type="spellStart"/>
            <w:r w:rsidRPr="00C31206">
              <w:rPr>
                <w:rFonts w:ascii="Times New Roman" w:hAnsi="Times New Roman"/>
                <w:b/>
                <w:sz w:val="20"/>
                <w:szCs w:val="20"/>
                <w:lang w:eastAsia="ru-RU"/>
              </w:rPr>
              <w:t>кл</w:t>
            </w:r>
            <w:proofErr w:type="spellEnd"/>
            <w:r w:rsidRPr="00C31206">
              <w:rPr>
                <w:rFonts w:ascii="Times New Roman" w:hAnsi="Times New Roman"/>
                <w:b/>
                <w:sz w:val="20"/>
                <w:szCs w:val="20"/>
                <w:lang w:eastAsia="ru-RU"/>
              </w:rPr>
              <w:t>.</w:t>
            </w:r>
          </w:p>
        </w:tc>
        <w:tc>
          <w:tcPr>
            <w:tcW w:w="3260" w:type="dxa"/>
          </w:tcPr>
          <w:p w:rsidR="008D2C43" w:rsidRPr="00C31206" w:rsidRDefault="008D2C43" w:rsidP="00923A1C">
            <w:pPr>
              <w:widowControl w:val="0"/>
              <w:snapToGrid w:val="0"/>
              <w:spacing w:line="300" w:lineRule="auto"/>
              <w:ind w:firstLine="34"/>
              <w:jc w:val="center"/>
              <w:rPr>
                <w:rFonts w:ascii="Times New Roman" w:hAnsi="Times New Roman"/>
                <w:b/>
                <w:sz w:val="20"/>
                <w:szCs w:val="20"/>
                <w:lang w:eastAsia="ru-RU"/>
              </w:rPr>
            </w:pPr>
            <w:r w:rsidRPr="00C31206">
              <w:rPr>
                <w:rFonts w:ascii="Times New Roman" w:hAnsi="Times New Roman"/>
                <w:b/>
                <w:sz w:val="20"/>
                <w:szCs w:val="20"/>
                <w:lang w:eastAsia="ru-RU"/>
              </w:rPr>
              <w:t xml:space="preserve">4 </w:t>
            </w:r>
            <w:proofErr w:type="spellStart"/>
            <w:r w:rsidRPr="00C31206">
              <w:rPr>
                <w:rFonts w:ascii="Times New Roman" w:hAnsi="Times New Roman"/>
                <w:b/>
                <w:sz w:val="20"/>
                <w:szCs w:val="20"/>
                <w:lang w:eastAsia="ru-RU"/>
              </w:rPr>
              <w:t>кл</w:t>
            </w:r>
            <w:proofErr w:type="spellEnd"/>
            <w:r w:rsidRPr="00C31206">
              <w:rPr>
                <w:rFonts w:ascii="Times New Roman" w:hAnsi="Times New Roman"/>
                <w:b/>
                <w:sz w:val="20"/>
                <w:szCs w:val="20"/>
                <w:lang w:eastAsia="ru-RU"/>
              </w:rPr>
              <w:t>.</w:t>
            </w:r>
          </w:p>
        </w:tc>
      </w:tr>
      <w:tr w:rsidR="008D2C43" w:rsidTr="00923A1C">
        <w:trPr>
          <w:gridAfter w:val="1"/>
          <w:wAfter w:w="3260" w:type="dxa"/>
          <w:trHeight w:val="404"/>
        </w:trPr>
        <w:tc>
          <w:tcPr>
            <w:tcW w:w="7508" w:type="dxa"/>
            <w:gridSpan w:val="3"/>
          </w:tcPr>
          <w:p w:rsidR="008D2C43" w:rsidRPr="00C31206" w:rsidRDefault="008D2C43" w:rsidP="00923A1C">
            <w:pPr>
              <w:widowControl w:val="0"/>
              <w:snapToGrid w:val="0"/>
              <w:spacing w:line="300" w:lineRule="auto"/>
              <w:ind w:firstLine="34"/>
              <w:rPr>
                <w:rFonts w:ascii="Times New Roman" w:hAnsi="Times New Roman"/>
                <w:b/>
                <w:sz w:val="20"/>
                <w:szCs w:val="20"/>
                <w:lang w:eastAsia="ru-RU"/>
              </w:rPr>
            </w:pPr>
            <w:r w:rsidRPr="00C31206">
              <w:rPr>
                <w:rFonts w:ascii="Times New Roman" w:hAnsi="Times New Roman"/>
                <w:b/>
                <w:i/>
                <w:sz w:val="20"/>
                <w:szCs w:val="20"/>
                <w:lang w:eastAsia="ru-RU"/>
              </w:rPr>
              <w:t>Інваріантний складник</w:t>
            </w:r>
          </w:p>
        </w:tc>
      </w:tr>
      <w:tr w:rsidR="008D2C43" w:rsidTr="00923A1C">
        <w:trPr>
          <w:trHeight w:val="726"/>
        </w:trPr>
        <w:tc>
          <w:tcPr>
            <w:tcW w:w="4488" w:type="dxa"/>
          </w:tcPr>
          <w:p w:rsidR="008D2C43" w:rsidRDefault="008D2C43" w:rsidP="00923A1C">
            <w:pPr>
              <w:widowControl w:val="0"/>
              <w:snapToGrid w:val="0"/>
              <w:spacing w:line="300" w:lineRule="auto"/>
              <w:ind w:firstLine="29"/>
              <w:jc w:val="both"/>
              <w:rPr>
                <w:rFonts w:ascii="Times New Roman" w:hAnsi="Times New Roman"/>
                <w:sz w:val="20"/>
                <w:szCs w:val="20"/>
                <w:lang w:eastAsia="ru-RU"/>
              </w:rPr>
            </w:pPr>
            <w:r>
              <w:rPr>
                <w:rFonts w:ascii="Times New Roman" w:hAnsi="Times New Roman"/>
                <w:sz w:val="20"/>
                <w:szCs w:val="20"/>
                <w:lang w:eastAsia="ru-RU"/>
              </w:rPr>
              <w:t xml:space="preserve">Мовно-літературна </w:t>
            </w:r>
          </w:p>
        </w:tc>
        <w:tc>
          <w:tcPr>
            <w:tcW w:w="3020" w:type="dxa"/>
            <w:gridSpan w:val="2"/>
          </w:tcPr>
          <w:p w:rsidR="008D2C43" w:rsidRDefault="008D2C43" w:rsidP="00923A1C">
            <w:pPr>
              <w:widowControl w:val="0"/>
              <w:snapToGrid w:val="0"/>
              <w:spacing w:line="300" w:lineRule="auto"/>
              <w:ind w:firstLine="34"/>
              <w:jc w:val="center"/>
              <w:rPr>
                <w:rFonts w:ascii="Times New Roman" w:hAnsi="Times New Roman"/>
                <w:sz w:val="20"/>
                <w:szCs w:val="20"/>
                <w:lang w:eastAsia="ru-RU"/>
              </w:rPr>
            </w:pPr>
          </w:p>
          <w:p w:rsidR="008D2C43" w:rsidRDefault="008D2C43" w:rsidP="00923A1C">
            <w:pPr>
              <w:widowControl w:val="0"/>
              <w:snapToGrid w:val="0"/>
              <w:spacing w:line="300" w:lineRule="auto"/>
              <w:ind w:firstLine="34"/>
              <w:jc w:val="center"/>
              <w:rPr>
                <w:rFonts w:ascii="Times New Roman" w:hAnsi="Times New Roman"/>
                <w:sz w:val="20"/>
                <w:szCs w:val="20"/>
                <w:lang w:eastAsia="ru-RU"/>
              </w:rPr>
            </w:pPr>
            <w:r>
              <w:rPr>
                <w:rFonts w:ascii="Times New Roman" w:hAnsi="Times New Roman"/>
                <w:sz w:val="20"/>
                <w:szCs w:val="20"/>
                <w:lang w:eastAsia="ru-RU"/>
              </w:rPr>
              <w:t>1,75</w:t>
            </w:r>
          </w:p>
        </w:tc>
        <w:tc>
          <w:tcPr>
            <w:tcW w:w="3260" w:type="dxa"/>
          </w:tcPr>
          <w:p w:rsidR="008D2C43" w:rsidRDefault="008D2C43" w:rsidP="00923A1C">
            <w:pPr>
              <w:widowControl w:val="0"/>
              <w:snapToGrid w:val="0"/>
              <w:spacing w:line="300" w:lineRule="auto"/>
              <w:ind w:firstLine="34"/>
              <w:jc w:val="center"/>
              <w:rPr>
                <w:rFonts w:ascii="Times New Roman" w:hAnsi="Times New Roman"/>
                <w:sz w:val="20"/>
                <w:szCs w:val="20"/>
                <w:lang w:eastAsia="ru-RU"/>
              </w:rPr>
            </w:pPr>
          </w:p>
          <w:p w:rsidR="008D2C43" w:rsidRDefault="008D2C43" w:rsidP="00923A1C">
            <w:pPr>
              <w:widowControl w:val="0"/>
              <w:snapToGrid w:val="0"/>
              <w:spacing w:line="300" w:lineRule="auto"/>
              <w:ind w:firstLine="34"/>
              <w:jc w:val="center"/>
              <w:rPr>
                <w:rFonts w:ascii="Times New Roman" w:hAnsi="Times New Roman"/>
                <w:sz w:val="20"/>
                <w:szCs w:val="20"/>
                <w:lang w:eastAsia="ru-RU"/>
              </w:rPr>
            </w:pPr>
            <w:r>
              <w:rPr>
                <w:sz w:val="20"/>
                <w:szCs w:val="20"/>
              </w:rPr>
              <w:t>1,75</w:t>
            </w:r>
          </w:p>
        </w:tc>
      </w:tr>
      <w:tr w:rsidR="008D2C43" w:rsidTr="00923A1C">
        <w:trPr>
          <w:trHeight w:val="462"/>
        </w:trPr>
        <w:tc>
          <w:tcPr>
            <w:tcW w:w="4488" w:type="dxa"/>
          </w:tcPr>
          <w:p w:rsidR="008D2C43" w:rsidRDefault="008D2C43" w:rsidP="00923A1C">
            <w:pPr>
              <w:widowControl w:val="0"/>
              <w:snapToGrid w:val="0"/>
              <w:spacing w:line="300" w:lineRule="auto"/>
              <w:ind w:firstLine="29"/>
              <w:jc w:val="both"/>
              <w:rPr>
                <w:rFonts w:ascii="Times New Roman" w:hAnsi="Times New Roman"/>
                <w:sz w:val="20"/>
                <w:szCs w:val="20"/>
                <w:lang w:eastAsia="ru-RU"/>
              </w:rPr>
            </w:pPr>
            <w:r>
              <w:rPr>
                <w:rFonts w:ascii="Times New Roman" w:hAnsi="Times New Roman"/>
                <w:sz w:val="20"/>
                <w:szCs w:val="20"/>
                <w:lang w:eastAsia="ru-RU"/>
              </w:rPr>
              <w:t>Іншомовна</w:t>
            </w:r>
          </w:p>
        </w:tc>
        <w:tc>
          <w:tcPr>
            <w:tcW w:w="3020" w:type="dxa"/>
            <w:gridSpan w:val="2"/>
          </w:tcPr>
          <w:p w:rsidR="008D2C43" w:rsidRDefault="008D2C43" w:rsidP="00923A1C">
            <w:pPr>
              <w:widowControl w:val="0"/>
              <w:snapToGrid w:val="0"/>
              <w:spacing w:line="300" w:lineRule="auto"/>
              <w:ind w:firstLine="34"/>
              <w:jc w:val="center"/>
              <w:rPr>
                <w:rFonts w:ascii="Times New Roman" w:hAnsi="Times New Roman"/>
                <w:sz w:val="20"/>
                <w:szCs w:val="20"/>
                <w:lang w:eastAsia="ru-RU"/>
              </w:rPr>
            </w:pPr>
            <w:r>
              <w:rPr>
                <w:rFonts w:ascii="Times New Roman" w:hAnsi="Times New Roman"/>
                <w:sz w:val="20"/>
                <w:szCs w:val="20"/>
                <w:lang w:eastAsia="ru-RU"/>
              </w:rPr>
              <w:t>0,25</w:t>
            </w:r>
          </w:p>
        </w:tc>
        <w:tc>
          <w:tcPr>
            <w:tcW w:w="3260" w:type="dxa"/>
          </w:tcPr>
          <w:p w:rsidR="008D2C43" w:rsidRDefault="008D2C43" w:rsidP="00923A1C">
            <w:pPr>
              <w:widowControl w:val="0"/>
              <w:snapToGrid w:val="0"/>
              <w:spacing w:line="300" w:lineRule="auto"/>
              <w:ind w:firstLine="34"/>
              <w:jc w:val="center"/>
              <w:rPr>
                <w:rFonts w:ascii="Times New Roman" w:hAnsi="Times New Roman"/>
                <w:sz w:val="20"/>
                <w:szCs w:val="20"/>
                <w:lang w:eastAsia="ru-RU"/>
              </w:rPr>
            </w:pPr>
            <w:r>
              <w:rPr>
                <w:rFonts w:ascii="Times New Roman" w:hAnsi="Times New Roman"/>
                <w:sz w:val="20"/>
                <w:szCs w:val="20"/>
                <w:lang w:eastAsia="ru-RU"/>
              </w:rPr>
              <w:t>0,</w:t>
            </w:r>
            <w:r>
              <w:rPr>
                <w:sz w:val="20"/>
                <w:szCs w:val="20"/>
              </w:rPr>
              <w:t>2</w:t>
            </w:r>
            <w:r>
              <w:rPr>
                <w:rFonts w:ascii="Times New Roman" w:hAnsi="Times New Roman"/>
                <w:sz w:val="20"/>
                <w:szCs w:val="20"/>
                <w:lang w:eastAsia="ru-RU"/>
              </w:rPr>
              <w:t>5</w:t>
            </w:r>
          </w:p>
        </w:tc>
      </w:tr>
      <w:tr w:rsidR="008D2C43" w:rsidTr="00923A1C">
        <w:trPr>
          <w:trHeight w:val="404"/>
        </w:trPr>
        <w:tc>
          <w:tcPr>
            <w:tcW w:w="4488" w:type="dxa"/>
          </w:tcPr>
          <w:p w:rsidR="008D2C43" w:rsidRDefault="008D2C43" w:rsidP="00923A1C">
            <w:pPr>
              <w:widowControl w:val="0"/>
              <w:snapToGrid w:val="0"/>
              <w:spacing w:line="300" w:lineRule="auto"/>
              <w:ind w:firstLine="29"/>
              <w:jc w:val="both"/>
              <w:rPr>
                <w:rFonts w:ascii="Times New Roman" w:hAnsi="Times New Roman"/>
                <w:sz w:val="20"/>
                <w:szCs w:val="20"/>
                <w:lang w:eastAsia="ru-RU"/>
              </w:rPr>
            </w:pPr>
            <w:r>
              <w:rPr>
                <w:rFonts w:ascii="Times New Roman" w:hAnsi="Times New Roman"/>
                <w:sz w:val="20"/>
                <w:szCs w:val="20"/>
                <w:lang w:eastAsia="ru-RU"/>
              </w:rPr>
              <w:t>Математична</w:t>
            </w:r>
          </w:p>
        </w:tc>
        <w:tc>
          <w:tcPr>
            <w:tcW w:w="3020" w:type="dxa"/>
            <w:gridSpan w:val="2"/>
          </w:tcPr>
          <w:p w:rsidR="008D2C43" w:rsidRDefault="008D2C43" w:rsidP="00923A1C">
            <w:pPr>
              <w:widowControl w:val="0"/>
              <w:snapToGrid w:val="0"/>
              <w:spacing w:line="300" w:lineRule="auto"/>
              <w:ind w:firstLine="34"/>
              <w:jc w:val="center"/>
              <w:rPr>
                <w:rFonts w:ascii="Times New Roman" w:hAnsi="Times New Roman"/>
                <w:sz w:val="20"/>
                <w:szCs w:val="20"/>
                <w:lang w:eastAsia="ru-RU"/>
              </w:rPr>
            </w:pPr>
            <w:r>
              <w:rPr>
                <w:rFonts w:ascii="Times New Roman" w:hAnsi="Times New Roman"/>
                <w:sz w:val="20"/>
                <w:szCs w:val="20"/>
                <w:lang w:eastAsia="ru-RU"/>
              </w:rPr>
              <w:t>1</w:t>
            </w:r>
          </w:p>
        </w:tc>
        <w:tc>
          <w:tcPr>
            <w:tcW w:w="3260" w:type="dxa"/>
          </w:tcPr>
          <w:p w:rsidR="008D2C43" w:rsidRDefault="008D2C43" w:rsidP="00923A1C">
            <w:pPr>
              <w:widowControl w:val="0"/>
              <w:snapToGrid w:val="0"/>
              <w:spacing w:line="300" w:lineRule="auto"/>
              <w:ind w:firstLine="34"/>
              <w:jc w:val="center"/>
              <w:rPr>
                <w:rFonts w:ascii="Times New Roman" w:hAnsi="Times New Roman"/>
                <w:sz w:val="20"/>
                <w:szCs w:val="20"/>
                <w:lang w:eastAsia="ru-RU"/>
              </w:rPr>
            </w:pPr>
            <w:r>
              <w:rPr>
                <w:sz w:val="20"/>
                <w:szCs w:val="20"/>
              </w:rPr>
              <w:t>1</w:t>
            </w:r>
          </w:p>
        </w:tc>
      </w:tr>
      <w:tr w:rsidR="008D2C43" w:rsidTr="00923A1C">
        <w:trPr>
          <w:trHeight w:val="1279"/>
        </w:trPr>
        <w:tc>
          <w:tcPr>
            <w:tcW w:w="4488" w:type="dxa"/>
          </w:tcPr>
          <w:p w:rsidR="008D2C43" w:rsidRDefault="008D2C43" w:rsidP="00923A1C">
            <w:pPr>
              <w:widowControl w:val="0"/>
              <w:snapToGrid w:val="0"/>
              <w:spacing w:line="300" w:lineRule="auto"/>
              <w:ind w:firstLine="29"/>
              <w:jc w:val="both"/>
              <w:rPr>
                <w:rFonts w:ascii="Times New Roman" w:hAnsi="Times New Roman"/>
                <w:sz w:val="20"/>
                <w:szCs w:val="20"/>
                <w:lang w:eastAsia="ru-RU"/>
              </w:rPr>
            </w:pPr>
            <w:r>
              <w:rPr>
                <w:rFonts w:ascii="Times New Roman" w:hAnsi="Times New Roman"/>
                <w:sz w:val="20"/>
                <w:szCs w:val="20"/>
                <w:lang w:eastAsia="ru-RU"/>
              </w:rPr>
              <w:t>Я досліджую світ (природнича,</w:t>
            </w:r>
          </w:p>
          <w:p w:rsidR="008D2C43" w:rsidRDefault="008D2C43" w:rsidP="00923A1C">
            <w:pPr>
              <w:widowControl w:val="0"/>
              <w:snapToGrid w:val="0"/>
              <w:spacing w:line="300" w:lineRule="auto"/>
              <w:ind w:firstLine="29"/>
              <w:rPr>
                <w:rFonts w:ascii="Times New Roman" w:hAnsi="Times New Roman"/>
                <w:sz w:val="20"/>
                <w:szCs w:val="20"/>
                <w:lang w:eastAsia="ru-RU"/>
              </w:rPr>
            </w:pPr>
            <w:r>
              <w:rPr>
                <w:rFonts w:ascii="Times New Roman" w:hAnsi="Times New Roman"/>
                <w:sz w:val="20"/>
                <w:szCs w:val="20"/>
                <w:lang w:eastAsia="ru-RU"/>
              </w:rPr>
              <w:t xml:space="preserve">громадянська й історична, </w:t>
            </w:r>
            <w:proofErr w:type="spellStart"/>
            <w:r>
              <w:rPr>
                <w:rFonts w:ascii="Times New Roman" w:hAnsi="Times New Roman"/>
                <w:sz w:val="20"/>
                <w:szCs w:val="20"/>
                <w:lang w:eastAsia="ru-RU"/>
              </w:rPr>
              <w:t>cоціальна</w:t>
            </w:r>
            <w:proofErr w:type="spellEnd"/>
            <w:r>
              <w:rPr>
                <w:rFonts w:ascii="Times New Roman" w:hAnsi="Times New Roman"/>
                <w:sz w:val="20"/>
                <w:szCs w:val="20"/>
                <w:lang w:eastAsia="ru-RU"/>
              </w:rPr>
              <w:t xml:space="preserve">, </w:t>
            </w:r>
            <w:proofErr w:type="spellStart"/>
            <w:r>
              <w:rPr>
                <w:rFonts w:ascii="Times New Roman" w:hAnsi="Times New Roman"/>
                <w:sz w:val="20"/>
                <w:szCs w:val="20"/>
                <w:lang w:eastAsia="ru-RU"/>
              </w:rPr>
              <w:t>здоров’язбережувальна</w:t>
            </w:r>
            <w:proofErr w:type="spellEnd"/>
            <w:r>
              <w:rPr>
                <w:rFonts w:ascii="Times New Roman" w:hAnsi="Times New Roman"/>
                <w:sz w:val="20"/>
                <w:szCs w:val="20"/>
                <w:lang w:eastAsia="ru-RU"/>
              </w:rPr>
              <w:t xml:space="preserve"> галузі)</w:t>
            </w:r>
          </w:p>
        </w:tc>
        <w:tc>
          <w:tcPr>
            <w:tcW w:w="3020" w:type="dxa"/>
            <w:gridSpan w:val="2"/>
          </w:tcPr>
          <w:p w:rsidR="008D2C43" w:rsidRDefault="008D2C43" w:rsidP="00923A1C">
            <w:pPr>
              <w:widowControl w:val="0"/>
              <w:snapToGrid w:val="0"/>
              <w:spacing w:line="300" w:lineRule="auto"/>
              <w:ind w:firstLine="34"/>
              <w:jc w:val="center"/>
              <w:rPr>
                <w:rFonts w:ascii="Times New Roman" w:hAnsi="Times New Roman"/>
                <w:sz w:val="20"/>
                <w:szCs w:val="20"/>
                <w:lang w:eastAsia="ru-RU"/>
              </w:rPr>
            </w:pPr>
          </w:p>
          <w:p w:rsidR="008D2C43" w:rsidRDefault="008D2C43" w:rsidP="00923A1C">
            <w:pPr>
              <w:widowControl w:val="0"/>
              <w:snapToGrid w:val="0"/>
              <w:spacing w:line="300" w:lineRule="auto"/>
              <w:ind w:firstLine="34"/>
              <w:jc w:val="center"/>
              <w:rPr>
                <w:rFonts w:ascii="Times New Roman" w:hAnsi="Times New Roman"/>
                <w:sz w:val="20"/>
                <w:szCs w:val="20"/>
                <w:lang w:eastAsia="ru-RU"/>
              </w:rPr>
            </w:pPr>
            <w:r>
              <w:rPr>
                <w:rFonts w:ascii="Times New Roman" w:hAnsi="Times New Roman"/>
                <w:sz w:val="20"/>
                <w:szCs w:val="20"/>
                <w:lang w:eastAsia="ru-RU"/>
              </w:rPr>
              <w:t>0,75</w:t>
            </w:r>
          </w:p>
        </w:tc>
        <w:tc>
          <w:tcPr>
            <w:tcW w:w="3260" w:type="dxa"/>
          </w:tcPr>
          <w:p w:rsidR="008D2C43" w:rsidRDefault="008D2C43" w:rsidP="00923A1C">
            <w:pPr>
              <w:widowControl w:val="0"/>
              <w:snapToGrid w:val="0"/>
              <w:spacing w:line="300" w:lineRule="auto"/>
              <w:ind w:firstLine="34"/>
              <w:jc w:val="center"/>
              <w:rPr>
                <w:rFonts w:ascii="Times New Roman" w:hAnsi="Times New Roman"/>
                <w:sz w:val="20"/>
                <w:szCs w:val="20"/>
                <w:lang w:eastAsia="ru-RU"/>
              </w:rPr>
            </w:pPr>
          </w:p>
          <w:p w:rsidR="008D2C43" w:rsidRDefault="008D2C43" w:rsidP="00923A1C">
            <w:pPr>
              <w:widowControl w:val="0"/>
              <w:snapToGrid w:val="0"/>
              <w:spacing w:line="300" w:lineRule="auto"/>
              <w:ind w:firstLine="34"/>
              <w:jc w:val="center"/>
              <w:rPr>
                <w:rFonts w:ascii="Times New Roman" w:hAnsi="Times New Roman"/>
                <w:sz w:val="20"/>
                <w:szCs w:val="20"/>
                <w:lang w:eastAsia="ru-RU"/>
              </w:rPr>
            </w:pPr>
            <w:r>
              <w:rPr>
                <w:sz w:val="20"/>
                <w:szCs w:val="20"/>
              </w:rPr>
              <w:t>0</w:t>
            </w:r>
            <w:r>
              <w:rPr>
                <w:rFonts w:ascii="Times New Roman" w:hAnsi="Times New Roman"/>
                <w:sz w:val="20"/>
                <w:szCs w:val="20"/>
                <w:lang w:eastAsia="ru-RU"/>
              </w:rPr>
              <w:t>,5</w:t>
            </w:r>
          </w:p>
        </w:tc>
      </w:tr>
      <w:tr w:rsidR="008D2C43" w:rsidTr="00923A1C">
        <w:trPr>
          <w:trHeight w:val="422"/>
        </w:trPr>
        <w:tc>
          <w:tcPr>
            <w:tcW w:w="4488" w:type="dxa"/>
          </w:tcPr>
          <w:p w:rsidR="008D2C43" w:rsidRDefault="008D2C43" w:rsidP="00923A1C">
            <w:pPr>
              <w:widowControl w:val="0"/>
              <w:snapToGrid w:val="0"/>
              <w:spacing w:line="300" w:lineRule="auto"/>
              <w:ind w:firstLine="29"/>
              <w:jc w:val="both"/>
              <w:rPr>
                <w:rFonts w:ascii="Times New Roman" w:hAnsi="Times New Roman"/>
                <w:sz w:val="20"/>
                <w:szCs w:val="20"/>
                <w:lang w:eastAsia="ru-RU"/>
              </w:rPr>
            </w:pPr>
            <w:r>
              <w:rPr>
                <w:rFonts w:ascii="Times New Roman" w:hAnsi="Times New Roman"/>
                <w:sz w:val="20"/>
                <w:szCs w:val="20"/>
                <w:lang w:eastAsia="ru-RU"/>
              </w:rPr>
              <w:t>Технологічна</w:t>
            </w:r>
          </w:p>
        </w:tc>
        <w:tc>
          <w:tcPr>
            <w:tcW w:w="3020" w:type="dxa"/>
            <w:gridSpan w:val="2"/>
            <w:vMerge w:val="restart"/>
          </w:tcPr>
          <w:p w:rsidR="008D2C43" w:rsidRDefault="008D2C43" w:rsidP="00923A1C">
            <w:pPr>
              <w:widowControl w:val="0"/>
              <w:snapToGrid w:val="0"/>
              <w:spacing w:line="300" w:lineRule="auto"/>
              <w:jc w:val="center"/>
              <w:rPr>
                <w:rFonts w:ascii="Times New Roman" w:hAnsi="Times New Roman"/>
                <w:sz w:val="20"/>
                <w:szCs w:val="20"/>
                <w:lang w:eastAsia="ru-RU"/>
              </w:rPr>
            </w:pPr>
            <w:r>
              <w:rPr>
                <w:rFonts w:ascii="Times New Roman" w:hAnsi="Times New Roman"/>
                <w:sz w:val="20"/>
                <w:szCs w:val="20"/>
                <w:lang w:eastAsia="ru-RU"/>
              </w:rPr>
              <w:t>0,25</w:t>
            </w:r>
          </w:p>
        </w:tc>
        <w:tc>
          <w:tcPr>
            <w:tcW w:w="3260" w:type="dxa"/>
          </w:tcPr>
          <w:p w:rsidR="008D2C43" w:rsidRDefault="008D2C43" w:rsidP="00923A1C">
            <w:pPr>
              <w:widowControl w:val="0"/>
              <w:snapToGrid w:val="0"/>
              <w:spacing w:line="300" w:lineRule="auto"/>
              <w:jc w:val="center"/>
              <w:rPr>
                <w:rFonts w:ascii="Times New Roman" w:hAnsi="Times New Roman"/>
                <w:sz w:val="20"/>
                <w:szCs w:val="20"/>
                <w:lang w:eastAsia="ru-RU"/>
              </w:rPr>
            </w:pPr>
            <w:r>
              <w:rPr>
                <w:rFonts w:ascii="Times New Roman" w:hAnsi="Times New Roman"/>
                <w:sz w:val="20"/>
                <w:szCs w:val="20"/>
                <w:lang w:eastAsia="ru-RU"/>
              </w:rPr>
              <w:t>0,</w:t>
            </w:r>
            <w:r>
              <w:rPr>
                <w:sz w:val="20"/>
                <w:szCs w:val="20"/>
              </w:rPr>
              <w:t>2</w:t>
            </w:r>
            <w:r>
              <w:rPr>
                <w:rFonts w:ascii="Times New Roman" w:hAnsi="Times New Roman"/>
                <w:sz w:val="20"/>
                <w:szCs w:val="20"/>
                <w:lang w:eastAsia="ru-RU"/>
              </w:rPr>
              <w:t>5</w:t>
            </w:r>
          </w:p>
        </w:tc>
      </w:tr>
      <w:tr w:rsidR="008D2C43" w:rsidTr="00923A1C">
        <w:trPr>
          <w:trHeight w:val="423"/>
        </w:trPr>
        <w:tc>
          <w:tcPr>
            <w:tcW w:w="4488" w:type="dxa"/>
          </w:tcPr>
          <w:p w:rsidR="008D2C43" w:rsidRDefault="008D2C43" w:rsidP="00923A1C">
            <w:pPr>
              <w:widowControl w:val="0"/>
              <w:snapToGrid w:val="0"/>
              <w:spacing w:line="300" w:lineRule="auto"/>
              <w:ind w:firstLine="29"/>
              <w:jc w:val="both"/>
              <w:rPr>
                <w:rFonts w:ascii="Times New Roman" w:hAnsi="Times New Roman"/>
                <w:sz w:val="20"/>
                <w:szCs w:val="20"/>
                <w:lang w:eastAsia="ru-RU"/>
              </w:rPr>
            </w:pPr>
            <w:proofErr w:type="spellStart"/>
            <w:r>
              <w:rPr>
                <w:rFonts w:ascii="Times New Roman" w:hAnsi="Times New Roman"/>
                <w:sz w:val="20"/>
                <w:szCs w:val="20"/>
                <w:lang w:eastAsia="ru-RU"/>
              </w:rPr>
              <w:t>Інформатична</w:t>
            </w:r>
            <w:proofErr w:type="spellEnd"/>
          </w:p>
        </w:tc>
        <w:tc>
          <w:tcPr>
            <w:tcW w:w="3020" w:type="dxa"/>
            <w:gridSpan w:val="2"/>
            <w:vMerge/>
          </w:tcPr>
          <w:p w:rsidR="008D2C43" w:rsidRDefault="008D2C43" w:rsidP="00923A1C">
            <w:pPr>
              <w:widowControl w:val="0"/>
              <w:snapToGrid w:val="0"/>
              <w:spacing w:line="300" w:lineRule="auto"/>
              <w:ind w:firstLine="34"/>
              <w:jc w:val="center"/>
              <w:rPr>
                <w:rFonts w:ascii="Times New Roman" w:hAnsi="Times New Roman"/>
                <w:sz w:val="20"/>
                <w:szCs w:val="20"/>
                <w:lang w:eastAsia="ru-RU"/>
              </w:rPr>
            </w:pPr>
          </w:p>
        </w:tc>
        <w:tc>
          <w:tcPr>
            <w:tcW w:w="3260" w:type="dxa"/>
          </w:tcPr>
          <w:p w:rsidR="008D2C43" w:rsidRDefault="008D2C43" w:rsidP="00923A1C">
            <w:pPr>
              <w:widowControl w:val="0"/>
              <w:snapToGrid w:val="0"/>
              <w:spacing w:line="300" w:lineRule="auto"/>
              <w:ind w:firstLine="34"/>
              <w:jc w:val="center"/>
              <w:rPr>
                <w:rFonts w:ascii="Times New Roman" w:hAnsi="Times New Roman"/>
                <w:sz w:val="20"/>
                <w:szCs w:val="20"/>
                <w:lang w:eastAsia="ru-RU"/>
              </w:rPr>
            </w:pPr>
            <w:r>
              <w:rPr>
                <w:rFonts w:ascii="Times New Roman" w:hAnsi="Times New Roman"/>
                <w:sz w:val="20"/>
                <w:szCs w:val="20"/>
                <w:lang w:eastAsia="ru-RU"/>
              </w:rPr>
              <w:t>0,</w:t>
            </w:r>
            <w:r>
              <w:rPr>
                <w:sz w:val="20"/>
                <w:szCs w:val="20"/>
              </w:rPr>
              <w:t>2</w:t>
            </w:r>
            <w:r>
              <w:rPr>
                <w:rFonts w:ascii="Times New Roman" w:hAnsi="Times New Roman"/>
                <w:sz w:val="20"/>
                <w:szCs w:val="20"/>
                <w:lang w:eastAsia="ru-RU"/>
              </w:rPr>
              <w:t>5</w:t>
            </w:r>
          </w:p>
        </w:tc>
      </w:tr>
      <w:tr w:rsidR="008D2C43" w:rsidTr="00923A1C">
        <w:trPr>
          <w:trHeight w:val="433"/>
        </w:trPr>
        <w:tc>
          <w:tcPr>
            <w:tcW w:w="4488" w:type="dxa"/>
          </w:tcPr>
          <w:p w:rsidR="008D2C43" w:rsidRDefault="008D2C43" w:rsidP="00923A1C">
            <w:pPr>
              <w:widowControl w:val="0"/>
              <w:snapToGrid w:val="0"/>
              <w:spacing w:line="300" w:lineRule="auto"/>
              <w:ind w:firstLine="29"/>
              <w:jc w:val="both"/>
              <w:rPr>
                <w:rFonts w:ascii="Times New Roman" w:hAnsi="Times New Roman"/>
                <w:sz w:val="20"/>
                <w:szCs w:val="20"/>
                <w:lang w:eastAsia="ru-RU"/>
              </w:rPr>
            </w:pPr>
            <w:r>
              <w:rPr>
                <w:rFonts w:ascii="Times New Roman" w:hAnsi="Times New Roman"/>
                <w:sz w:val="20"/>
                <w:szCs w:val="20"/>
                <w:lang w:eastAsia="ru-RU"/>
              </w:rPr>
              <w:t>Мистецька</w:t>
            </w:r>
          </w:p>
        </w:tc>
        <w:tc>
          <w:tcPr>
            <w:tcW w:w="3020" w:type="dxa"/>
            <w:gridSpan w:val="2"/>
          </w:tcPr>
          <w:p w:rsidR="008D2C43" w:rsidRDefault="008D2C43" w:rsidP="00923A1C">
            <w:pPr>
              <w:widowControl w:val="0"/>
              <w:snapToGrid w:val="0"/>
              <w:spacing w:line="300" w:lineRule="auto"/>
              <w:ind w:firstLine="34"/>
              <w:jc w:val="center"/>
              <w:rPr>
                <w:rFonts w:ascii="Times New Roman" w:hAnsi="Times New Roman"/>
                <w:sz w:val="20"/>
                <w:szCs w:val="20"/>
                <w:lang w:eastAsia="ru-RU"/>
              </w:rPr>
            </w:pPr>
            <w:r>
              <w:rPr>
                <w:rFonts w:ascii="Times New Roman" w:hAnsi="Times New Roman"/>
                <w:sz w:val="20"/>
                <w:szCs w:val="20"/>
                <w:lang w:eastAsia="ru-RU"/>
              </w:rPr>
              <w:t>0,5</w:t>
            </w:r>
          </w:p>
        </w:tc>
        <w:tc>
          <w:tcPr>
            <w:tcW w:w="3260" w:type="dxa"/>
          </w:tcPr>
          <w:p w:rsidR="008D2C43" w:rsidRDefault="008D2C43" w:rsidP="00923A1C">
            <w:pPr>
              <w:widowControl w:val="0"/>
              <w:snapToGrid w:val="0"/>
              <w:spacing w:line="300" w:lineRule="auto"/>
              <w:ind w:firstLine="34"/>
              <w:jc w:val="center"/>
              <w:rPr>
                <w:rFonts w:ascii="Times New Roman" w:hAnsi="Times New Roman"/>
                <w:sz w:val="20"/>
                <w:szCs w:val="20"/>
                <w:lang w:eastAsia="ru-RU"/>
              </w:rPr>
            </w:pPr>
            <w:r>
              <w:rPr>
                <w:sz w:val="20"/>
                <w:szCs w:val="20"/>
              </w:rPr>
              <w:t>0,5</w:t>
            </w:r>
          </w:p>
        </w:tc>
      </w:tr>
      <w:tr w:rsidR="008D2C43" w:rsidTr="00923A1C">
        <w:trPr>
          <w:trHeight w:val="433"/>
        </w:trPr>
        <w:tc>
          <w:tcPr>
            <w:tcW w:w="4488" w:type="dxa"/>
          </w:tcPr>
          <w:p w:rsidR="008D2C43" w:rsidRDefault="008D2C43" w:rsidP="00923A1C">
            <w:pPr>
              <w:widowControl w:val="0"/>
              <w:snapToGrid w:val="0"/>
              <w:spacing w:line="300" w:lineRule="auto"/>
              <w:ind w:firstLine="29"/>
              <w:jc w:val="both"/>
              <w:rPr>
                <w:rFonts w:ascii="Times New Roman" w:hAnsi="Times New Roman"/>
                <w:sz w:val="20"/>
                <w:szCs w:val="20"/>
                <w:lang w:eastAsia="ru-RU"/>
              </w:rPr>
            </w:pPr>
            <w:r>
              <w:rPr>
                <w:rFonts w:ascii="Times New Roman" w:hAnsi="Times New Roman"/>
                <w:sz w:val="20"/>
                <w:szCs w:val="20"/>
                <w:lang w:eastAsia="ru-RU"/>
              </w:rPr>
              <w:t>Фізкультурна*</w:t>
            </w:r>
          </w:p>
        </w:tc>
        <w:tc>
          <w:tcPr>
            <w:tcW w:w="3020" w:type="dxa"/>
            <w:gridSpan w:val="2"/>
          </w:tcPr>
          <w:p w:rsidR="008D2C43" w:rsidRDefault="008D2C43" w:rsidP="00923A1C">
            <w:pPr>
              <w:widowControl w:val="0"/>
              <w:snapToGrid w:val="0"/>
              <w:spacing w:line="300" w:lineRule="auto"/>
              <w:ind w:firstLine="34"/>
              <w:jc w:val="center"/>
              <w:rPr>
                <w:rFonts w:ascii="Times New Roman" w:hAnsi="Times New Roman"/>
                <w:sz w:val="20"/>
                <w:szCs w:val="20"/>
                <w:lang w:eastAsia="ru-RU"/>
              </w:rPr>
            </w:pPr>
            <w:r>
              <w:rPr>
                <w:rFonts w:ascii="Times New Roman" w:hAnsi="Times New Roman"/>
                <w:sz w:val="20"/>
                <w:szCs w:val="20"/>
                <w:lang w:eastAsia="ru-RU"/>
              </w:rPr>
              <w:t>0,5</w:t>
            </w:r>
          </w:p>
        </w:tc>
        <w:tc>
          <w:tcPr>
            <w:tcW w:w="3260" w:type="dxa"/>
          </w:tcPr>
          <w:p w:rsidR="008D2C43" w:rsidRDefault="008D2C43" w:rsidP="00923A1C">
            <w:pPr>
              <w:widowControl w:val="0"/>
              <w:snapToGrid w:val="0"/>
              <w:spacing w:line="300" w:lineRule="auto"/>
              <w:ind w:firstLine="34"/>
              <w:jc w:val="center"/>
              <w:rPr>
                <w:rFonts w:ascii="Times New Roman" w:hAnsi="Times New Roman"/>
                <w:sz w:val="20"/>
                <w:szCs w:val="20"/>
                <w:lang w:eastAsia="ru-RU"/>
              </w:rPr>
            </w:pPr>
            <w:r>
              <w:rPr>
                <w:sz w:val="20"/>
                <w:szCs w:val="20"/>
              </w:rPr>
              <w:t>0,5</w:t>
            </w:r>
          </w:p>
        </w:tc>
      </w:tr>
      <w:tr w:rsidR="008D2C43" w:rsidTr="00923A1C">
        <w:trPr>
          <w:trHeight w:val="433"/>
        </w:trPr>
        <w:tc>
          <w:tcPr>
            <w:tcW w:w="4488" w:type="dxa"/>
          </w:tcPr>
          <w:p w:rsidR="008D2C43" w:rsidRDefault="008D2C43" w:rsidP="00923A1C">
            <w:pPr>
              <w:widowControl w:val="0"/>
              <w:snapToGrid w:val="0"/>
              <w:spacing w:line="300" w:lineRule="auto"/>
              <w:jc w:val="both"/>
              <w:rPr>
                <w:rFonts w:ascii="Times New Roman" w:hAnsi="Times New Roman"/>
                <w:b/>
                <w:sz w:val="20"/>
                <w:szCs w:val="20"/>
                <w:lang w:eastAsia="ru-RU"/>
              </w:rPr>
            </w:pPr>
            <w:r>
              <w:rPr>
                <w:rFonts w:ascii="Times New Roman" w:hAnsi="Times New Roman"/>
                <w:b/>
                <w:sz w:val="20"/>
                <w:szCs w:val="20"/>
                <w:lang w:eastAsia="ru-RU"/>
              </w:rPr>
              <w:t>Усього</w:t>
            </w:r>
          </w:p>
        </w:tc>
        <w:tc>
          <w:tcPr>
            <w:tcW w:w="3020" w:type="dxa"/>
            <w:gridSpan w:val="2"/>
          </w:tcPr>
          <w:p w:rsidR="008D2C43" w:rsidRDefault="008D2C43" w:rsidP="00923A1C">
            <w:pPr>
              <w:widowControl w:val="0"/>
              <w:snapToGrid w:val="0"/>
              <w:spacing w:line="300" w:lineRule="auto"/>
              <w:ind w:firstLine="34"/>
              <w:jc w:val="center"/>
              <w:rPr>
                <w:rFonts w:ascii="Times New Roman" w:hAnsi="Times New Roman"/>
                <w:sz w:val="20"/>
                <w:szCs w:val="20"/>
                <w:lang w:eastAsia="ru-RU"/>
              </w:rPr>
            </w:pPr>
            <w:r>
              <w:rPr>
                <w:rFonts w:ascii="Times New Roman" w:hAnsi="Times New Roman"/>
                <w:sz w:val="20"/>
                <w:szCs w:val="20"/>
                <w:lang w:eastAsia="ru-RU"/>
              </w:rPr>
              <w:t>5</w:t>
            </w:r>
          </w:p>
        </w:tc>
        <w:tc>
          <w:tcPr>
            <w:tcW w:w="3260" w:type="dxa"/>
          </w:tcPr>
          <w:p w:rsidR="008D2C43" w:rsidRDefault="008D2C43" w:rsidP="00923A1C">
            <w:pPr>
              <w:widowControl w:val="0"/>
              <w:snapToGrid w:val="0"/>
              <w:spacing w:line="300" w:lineRule="auto"/>
              <w:ind w:firstLine="34"/>
              <w:jc w:val="center"/>
              <w:rPr>
                <w:rFonts w:ascii="Times New Roman" w:hAnsi="Times New Roman"/>
                <w:sz w:val="20"/>
                <w:szCs w:val="20"/>
                <w:lang w:eastAsia="ru-RU"/>
              </w:rPr>
            </w:pPr>
            <w:r>
              <w:rPr>
                <w:sz w:val="20"/>
                <w:szCs w:val="20"/>
              </w:rPr>
              <w:t>5</w:t>
            </w:r>
          </w:p>
        </w:tc>
      </w:tr>
      <w:tr w:rsidR="008D2C43" w:rsidTr="00923A1C">
        <w:trPr>
          <w:gridAfter w:val="1"/>
          <w:wAfter w:w="3260" w:type="dxa"/>
        </w:trPr>
        <w:tc>
          <w:tcPr>
            <w:tcW w:w="7508" w:type="dxa"/>
            <w:gridSpan w:val="3"/>
          </w:tcPr>
          <w:p w:rsidR="008D2C43" w:rsidRDefault="008D2C43" w:rsidP="00923A1C">
            <w:pPr>
              <w:widowControl w:val="0"/>
              <w:snapToGrid w:val="0"/>
              <w:spacing w:line="300" w:lineRule="auto"/>
              <w:ind w:firstLine="34"/>
              <w:jc w:val="both"/>
              <w:rPr>
                <w:rFonts w:ascii="Times New Roman" w:hAnsi="Times New Roman"/>
                <w:i/>
                <w:sz w:val="20"/>
                <w:szCs w:val="20"/>
                <w:lang w:eastAsia="ru-RU"/>
              </w:rPr>
            </w:pPr>
            <w:r>
              <w:rPr>
                <w:rFonts w:ascii="Times New Roman" w:hAnsi="Times New Roman"/>
                <w:i/>
                <w:sz w:val="20"/>
                <w:szCs w:val="20"/>
                <w:lang w:eastAsia="ru-RU"/>
              </w:rPr>
              <w:t>Варіативний складник</w:t>
            </w:r>
          </w:p>
        </w:tc>
      </w:tr>
      <w:tr w:rsidR="008D2C43" w:rsidTr="00923A1C">
        <w:tc>
          <w:tcPr>
            <w:tcW w:w="4499" w:type="dxa"/>
            <w:gridSpan w:val="2"/>
          </w:tcPr>
          <w:p w:rsidR="008D2C43" w:rsidRDefault="008D2C43" w:rsidP="00923A1C">
            <w:pPr>
              <w:widowControl w:val="0"/>
              <w:snapToGrid w:val="0"/>
              <w:spacing w:line="300" w:lineRule="auto"/>
              <w:ind w:firstLine="34"/>
              <w:jc w:val="both"/>
              <w:rPr>
                <w:rFonts w:ascii="Times New Roman" w:hAnsi="Times New Roman"/>
                <w:sz w:val="20"/>
                <w:szCs w:val="20"/>
                <w:lang w:eastAsia="ru-RU"/>
              </w:rPr>
            </w:pPr>
            <w:r>
              <w:rPr>
                <w:rFonts w:ascii="Times New Roman" w:hAnsi="Times New Roman"/>
                <w:sz w:val="20"/>
                <w:szCs w:val="20"/>
                <w:lang w:eastAsia="ru-RU"/>
              </w:rPr>
              <w:t>Додаткові години для вивчення предметів освітніх галузей, проведення індивідуальних консультацій та групових занять</w:t>
            </w:r>
          </w:p>
        </w:tc>
        <w:tc>
          <w:tcPr>
            <w:tcW w:w="3009" w:type="dxa"/>
            <w:vAlign w:val="center"/>
          </w:tcPr>
          <w:p w:rsidR="008D2C43" w:rsidRDefault="008D2C43" w:rsidP="00923A1C">
            <w:pPr>
              <w:widowControl w:val="0"/>
              <w:snapToGrid w:val="0"/>
              <w:spacing w:line="300" w:lineRule="auto"/>
              <w:jc w:val="center"/>
              <w:rPr>
                <w:rFonts w:ascii="Times New Roman" w:hAnsi="Times New Roman"/>
                <w:sz w:val="20"/>
                <w:szCs w:val="20"/>
                <w:lang w:eastAsia="ru-RU"/>
              </w:rPr>
            </w:pPr>
          </w:p>
          <w:p w:rsidR="008D2C43" w:rsidRDefault="008D2C43" w:rsidP="00923A1C">
            <w:pPr>
              <w:widowControl w:val="0"/>
              <w:snapToGrid w:val="0"/>
              <w:spacing w:line="300" w:lineRule="auto"/>
              <w:jc w:val="center"/>
              <w:rPr>
                <w:rFonts w:ascii="Times New Roman" w:hAnsi="Times New Roman"/>
                <w:sz w:val="20"/>
                <w:szCs w:val="20"/>
                <w:lang w:eastAsia="ru-RU"/>
              </w:rPr>
            </w:pPr>
            <w:r>
              <w:rPr>
                <w:rFonts w:ascii="Times New Roman" w:hAnsi="Times New Roman"/>
                <w:sz w:val="20"/>
                <w:szCs w:val="20"/>
                <w:lang w:eastAsia="ru-RU"/>
              </w:rPr>
              <w:t>0</w:t>
            </w:r>
          </w:p>
        </w:tc>
        <w:tc>
          <w:tcPr>
            <w:tcW w:w="3260" w:type="dxa"/>
          </w:tcPr>
          <w:p w:rsidR="008D2C43" w:rsidRDefault="008D2C43" w:rsidP="00923A1C">
            <w:pPr>
              <w:widowControl w:val="0"/>
              <w:snapToGrid w:val="0"/>
              <w:spacing w:line="300" w:lineRule="auto"/>
              <w:jc w:val="center"/>
              <w:rPr>
                <w:rFonts w:ascii="Times New Roman" w:hAnsi="Times New Roman"/>
                <w:sz w:val="20"/>
                <w:szCs w:val="20"/>
                <w:lang w:eastAsia="ru-RU"/>
              </w:rPr>
            </w:pPr>
          </w:p>
          <w:p w:rsidR="008D2C43" w:rsidRDefault="008D2C43" w:rsidP="00923A1C">
            <w:pPr>
              <w:widowControl w:val="0"/>
              <w:snapToGrid w:val="0"/>
              <w:spacing w:line="300" w:lineRule="auto"/>
              <w:jc w:val="center"/>
              <w:rPr>
                <w:rFonts w:ascii="Times New Roman" w:hAnsi="Times New Roman"/>
                <w:sz w:val="20"/>
                <w:szCs w:val="20"/>
                <w:lang w:eastAsia="ru-RU"/>
              </w:rPr>
            </w:pPr>
            <w:r>
              <w:rPr>
                <w:rFonts w:ascii="Times New Roman" w:hAnsi="Times New Roman"/>
                <w:sz w:val="20"/>
                <w:szCs w:val="20"/>
                <w:lang w:eastAsia="ru-RU"/>
              </w:rPr>
              <w:t>0</w:t>
            </w:r>
          </w:p>
        </w:tc>
      </w:tr>
      <w:tr w:rsidR="008D2C43" w:rsidTr="00923A1C">
        <w:tc>
          <w:tcPr>
            <w:tcW w:w="4499" w:type="dxa"/>
            <w:gridSpan w:val="2"/>
          </w:tcPr>
          <w:p w:rsidR="008D2C43" w:rsidRDefault="008D2C43" w:rsidP="00923A1C">
            <w:pPr>
              <w:widowControl w:val="0"/>
              <w:snapToGrid w:val="0"/>
              <w:spacing w:line="300" w:lineRule="auto"/>
              <w:ind w:firstLine="34"/>
              <w:jc w:val="both"/>
              <w:rPr>
                <w:rFonts w:ascii="Times New Roman" w:hAnsi="Times New Roman"/>
                <w:sz w:val="20"/>
                <w:szCs w:val="20"/>
                <w:lang w:eastAsia="ru-RU"/>
              </w:rPr>
            </w:pPr>
            <w:proofErr w:type="spellStart"/>
            <w:r>
              <w:rPr>
                <w:sz w:val="20"/>
                <w:szCs w:val="20"/>
              </w:rPr>
              <w:t>Загальнотижнева</w:t>
            </w:r>
            <w:proofErr w:type="spellEnd"/>
            <w:r>
              <w:rPr>
                <w:rFonts w:ascii="Times New Roman" w:hAnsi="Times New Roman"/>
                <w:sz w:val="20"/>
                <w:szCs w:val="20"/>
                <w:lang w:eastAsia="ru-RU"/>
              </w:rPr>
              <w:t xml:space="preserve"> кількість навчальних годин</w:t>
            </w:r>
          </w:p>
        </w:tc>
        <w:tc>
          <w:tcPr>
            <w:tcW w:w="3009" w:type="dxa"/>
          </w:tcPr>
          <w:p w:rsidR="008D2C43" w:rsidRDefault="008D2C43" w:rsidP="00923A1C">
            <w:pPr>
              <w:widowControl w:val="0"/>
              <w:snapToGrid w:val="0"/>
              <w:spacing w:line="300" w:lineRule="auto"/>
              <w:ind w:firstLine="34"/>
              <w:jc w:val="center"/>
              <w:rPr>
                <w:rFonts w:ascii="Times New Roman" w:hAnsi="Times New Roman"/>
                <w:sz w:val="20"/>
                <w:szCs w:val="20"/>
                <w:lang w:eastAsia="ru-RU"/>
              </w:rPr>
            </w:pPr>
            <w:r>
              <w:rPr>
                <w:rFonts w:ascii="Times New Roman" w:hAnsi="Times New Roman"/>
                <w:sz w:val="20"/>
                <w:szCs w:val="20"/>
                <w:lang w:eastAsia="ru-RU"/>
              </w:rPr>
              <w:t>5</w:t>
            </w:r>
          </w:p>
        </w:tc>
        <w:tc>
          <w:tcPr>
            <w:tcW w:w="3260" w:type="dxa"/>
          </w:tcPr>
          <w:p w:rsidR="008D2C43" w:rsidRDefault="008D2C43" w:rsidP="00923A1C">
            <w:pPr>
              <w:widowControl w:val="0"/>
              <w:snapToGrid w:val="0"/>
              <w:spacing w:line="300" w:lineRule="auto"/>
              <w:ind w:firstLine="34"/>
              <w:jc w:val="center"/>
              <w:rPr>
                <w:rFonts w:ascii="Times New Roman" w:hAnsi="Times New Roman"/>
                <w:sz w:val="20"/>
                <w:szCs w:val="20"/>
                <w:lang w:eastAsia="ru-RU"/>
              </w:rPr>
            </w:pPr>
            <w:r>
              <w:rPr>
                <w:sz w:val="20"/>
                <w:szCs w:val="20"/>
              </w:rPr>
              <w:t>5</w:t>
            </w:r>
          </w:p>
        </w:tc>
      </w:tr>
      <w:tr w:rsidR="008D2C43" w:rsidTr="00923A1C">
        <w:tc>
          <w:tcPr>
            <w:tcW w:w="4499" w:type="dxa"/>
            <w:gridSpan w:val="2"/>
          </w:tcPr>
          <w:p w:rsidR="008D2C43" w:rsidRDefault="008D2C43" w:rsidP="00923A1C">
            <w:pPr>
              <w:widowControl w:val="0"/>
              <w:snapToGrid w:val="0"/>
              <w:spacing w:line="300" w:lineRule="auto"/>
              <w:ind w:firstLine="34"/>
              <w:jc w:val="both"/>
              <w:rPr>
                <w:rFonts w:ascii="Times New Roman" w:hAnsi="Times New Roman"/>
                <w:sz w:val="20"/>
                <w:szCs w:val="20"/>
                <w:lang w:eastAsia="ru-RU"/>
              </w:rPr>
            </w:pPr>
            <w:r>
              <w:rPr>
                <w:rFonts w:ascii="Times New Roman" w:hAnsi="Times New Roman"/>
                <w:sz w:val="20"/>
                <w:szCs w:val="20"/>
                <w:lang w:eastAsia="ru-RU"/>
              </w:rPr>
              <w:t xml:space="preserve">Гранично допустиме тижневе/ річне навчальне навантаження учня </w:t>
            </w:r>
          </w:p>
        </w:tc>
        <w:tc>
          <w:tcPr>
            <w:tcW w:w="3009" w:type="dxa"/>
            <w:vAlign w:val="center"/>
          </w:tcPr>
          <w:p w:rsidR="008D2C43" w:rsidRDefault="008D2C43" w:rsidP="00923A1C">
            <w:pPr>
              <w:widowControl w:val="0"/>
              <w:snapToGrid w:val="0"/>
              <w:spacing w:before="100" w:beforeAutospacing="1" w:after="100" w:afterAutospacing="1" w:line="300" w:lineRule="auto"/>
              <w:jc w:val="center"/>
              <w:rPr>
                <w:rFonts w:ascii="Times New Roman" w:hAnsi="Times New Roman"/>
                <w:sz w:val="20"/>
                <w:szCs w:val="20"/>
                <w:lang w:eastAsia="ru-RU"/>
              </w:rPr>
            </w:pPr>
          </w:p>
          <w:p w:rsidR="008D2C43" w:rsidRDefault="008D2C43" w:rsidP="00923A1C">
            <w:pPr>
              <w:widowControl w:val="0"/>
              <w:snapToGrid w:val="0"/>
              <w:spacing w:before="100" w:beforeAutospacing="1" w:after="100" w:afterAutospacing="1" w:line="300" w:lineRule="auto"/>
              <w:jc w:val="center"/>
              <w:rPr>
                <w:rFonts w:ascii="Times New Roman" w:hAnsi="Times New Roman"/>
                <w:sz w:val="20"/>
                <w:szCs w:val="20"/>
                <w:lang w:eastAsia="ru-RU"/>
              </w:rPr>
            </w:pPr>
            <w:r>
              <w:rPr>
                <w:sz w:val="20"/>
                <w:szCs w:val="20"/>
              </w:rPr>
              <w:t>22</w:t>
            </w:r>
          </w:p>
        </w:tc>
        <w:tc>
          <w:tcPr>
            <w:tcW w:w="3260" w:type="dxa"/>
          </w:tcPr>
          <w:p w:rsidR="008D2C43" w:rsidRDefault="008D2C43" w:rsidP="00923A1C">
            <w:pPr>
              <w:widowControl w:val="0"/>
              <w:snapToGrid w:val="0"/>
              <w:spacing w:before="100" w:beforeAutospacing="1" w:after="100" w:afterAutospacing="1" w:line="300" w:lineRule="auto"/>
              <w:jc w:val="center"/>
              <w:rPr>
                <w:rFonts w:ascii="Times New Roman" w:hAnsi="Times New Roman"/>
                <w:sz w:val="20"/>
                <w:szCs w:val="20"/>
                <w:lang w:eastAsia="ru-RU"/>
              </w:rPr>
            </w:pPr>
          </w:p>
          <w:p w:rsidR="008D2C43" w:rsidRDefault="008D2C43" w:rsidP="00923A1C">
            <w:pPr>
              <w:widowControl w:val="0"/>
              <w:snapToGrid w:val="0"/>
              <w:spacing w:before="100" w:beforeAutospacing="1" w:after="100" w:afterAutospacing="1" w:line="300" w:lineRule="auto"/>
              <w:jc w:val="center"/>
              <w:rPr>
                <w:rFonts w:ascii="Times New Roman" w:hAnsi="Times New Roman"/>
                <w:sz w:val="20"/>
                <w:szCs w:val="20"/>
                <w:lang w:eastAsia="ru-RU"/>
              </w:rPr>
            </w:pPr>
            <w:r>
              <w:rPr>
                <w:rFonts w:ascii="Times New Roman" w:hAnsi="Times New Roman"/>
                <w:sz w:val="20"/>
                <w:szCs w:val="20"/>
                <w:lang w:eastAsia="ru-RU"/>
              </w:rPr>
              <w:t>23</w:t>
            </w:r>
          </w:p>
        </w:tc>
      </w:tr>
      <w:tr w:rsidR="008D2C43" w:rsidTr="00923A1C">
        <w:tc>
          <w:tcPr>
            <w:tcW w:w="4499" w:type="dxa"/>
            <w:gridSpan w:val="2"/>
            <w:vAlign w:val="center"/>
          </w:tcPr>
          <w:p w:rsidR="008D2C43" w:rsidRDefault="008D2C43" w:rsidP="00923A1C">
            <w:pPr>
              <w:widowControl w:val="0"/>
              <w:snapToGrid w:val="0"/>
              <w:spacing w:before="100" w:beforeAutospacing="1" w:after="100" w:afterAutospacing="1" w:line="300" w:lineRule="auto"/>
              <w:ind w:firstLine="34"/>
              <w:jc w:val="both"/>
              <w:rPr>
                <w:rFonts w:ascii="Times New Roman" w:hAnsi="Times New Roman"/>
                <w:sz w:val="20"/>
                <w:szCs w:val="20"/>
                <w:lang w:eastAsia="ru-RU"/>
              </w:rPr>
            </w:pPr>
            <w:r>
              <w:rPr>
                <w:rFonts w:ascii="Times New Roman" w:hAnsi="Times New Roman"/>
                <w:sz w:val="20"/>
                <w:szCs w:val="20"/>
                <w:lang w:eastAsia="ru-RU"/>
              </w:rPr>
              <w:t>Сумарна кількість навчальних годин, що фінансуються з бюджету (без урахування поділу на групи) </w:t>
            </w:r>
          </w:p>
        </w:tc>
        <w:tc>
          <w:tcPr>
            <w:tcW w:w="3009" w:type="dxa"/>
            <w:vAlign w:val="center"/>
          </w:tcPr>
          <w:p w:rsidR="008D2C43" w:rsidRDefault="008D2C43" w:rsidP="00923A1C">
            <w:pPr>
              <w:widowControl w:val="0"/>
              <w:snapToGrid w:val="0"/>
              <w:spacing w:before="100" w:beforeAutospacing="1" w:after="100" w:afterAutospacing="1" w:line="300" w:lineRule="auto"/>
              <w:ind w:firstLine="34"/>
              <w:jc w:val="center"/>
              <w:rPr>
                <w:rFonts w:ascii="Times New Roman" w:hAnsi="Times New Roman"/>
                <w:sz w:val="20"/>
                <w:szCs w:val="20"/>
                <w:lang w:eastAsia="ru-RU"/>
              </w:rPr>
            </w:pPr>
          </w:p>
          <w:p w:rsidR="008D2C43" w:rsidRDefault="008D2C43" w:rsidP="00923A1C">
            <w:pPr>
              <w:widowControl w:val="0"/>
              <w:snapToGrid w:val="0"/>
              <w:spacing w:before="100" w:beforeAutospacing="1" w:after="100" w:afterAutospacing="1" w:line="300" w:lineRule="auto"/>
              <w:ind w:firstLine="34"/>
              <w:jc w:val="center"/>
              <w:rPr>
                <w:rFonts w:ascii="Times New Roman" w:hAnsi="Times New Roman"/>
                <w:sz w:val="20"/>
                <w:szCs w:val="20"/>
                <w:lang w:eastAsia="ru-RU"/>
              </w:rPr>
            </w:pPr>
            <w:r>
              <w:rPr>
                <w:rFonts w:ascii="Times New Roman" w:hAnsi="Times New Roman"/>
                <w:sz w:val="20"/>
                <w:szCs w:val="20"/>
                <w:lang w:eastAsia="ru-RU"/>
              </w:rPr>
              <w:t>5</w:t>
            </w:r>
          </w:p>
        </w:tc>
        <w:tc>
          <w:tcPr>
            <w:tcW w:w="3260" w:type="dxa"/>
          </w:tcPr>
          <w:p w:rsidR="008D2C43" w:rsidRDefault="008D2C43" w:rsidP="00923A1C">
            <w:pPr>
              <w:widowControl w:val="0"/>
              <w:snapToGrid w:val="0"/>
              <w:spacing w:before="100" w:beforeAutospacing="1" w:after="100" w:afterAutospacing="1" w:line="300" w:lineRule="auto"/>
              <w:jc w:val="center"/>
              <w:rPr>
                <w:rFonts w:ascii="Times New Roman" w:hAnsi="Times New Roman"/>
                <w:sz w:val="20"/>
                <w:szCs w:val="20"/>
                <w:lang w:eastAsia="ru-RU"/>
              </w:rPr>
            </w:pPr>
          </w:p>
          <w:p w:rsidR="008D2C43" w:rsidRDefault="008D2C43" w:rsidP="00923A1C">
            <w:pPr>
              <w:jc w:val="center"/>
              <w:rPr>
                <w:rFonts w:ascii="Times New Roman" w:hAnsi="Times New Roman"/>
                <w:sz w:val="20"/>
                <w:szCs w:val="20"/>
                <w:lang w:eastAsia="ru-RU"/>
              </w:rPr>
            </w:pPr>
            <w:r>
              <w:rPr>
                <w:sz w:val="20"/>
                <w:szCs w:val="20"/>
              </w:rPr>
              <w:t>5</w:t>
            </w:r>
          </w:p>
        </w:tc>
      </w:tr>
    </w:tbl>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8D2C43" w:rsidRDefault="008D2C43"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DF2FFB" w:rsidRDefault="00DF2FFB" w:rsidP="008D2C43">
      <w:pPr>
        <w:shd w:val="clear" w:color="auto" w:fill="FFFFFF"/>
        <w:spacing w:after="11" w:line="240" w:lineRule="auto"/>
        <w:ind w:right="3"/>
        <w:rPr>
          <w:rFonts w:ascii="Times New Roman" w:eastAsia="Times New Roman" w:hAnsi="Times New Roman"/>
          <w:b/>
          <w:color w:val="000000"/>
          <w:sz w:val="28"/>
          <w:szCs w:val="28"/>
          <w:lang w:eastAsia="uk-UA"/>
        </w:rPr>
      </w:pPr>
    </w:p>
    <w:p w:rsidR="008D2C43" w:rsidRDefault="008D2C43" w:rsidP="008D2C43">
      <w:pPr>
        <w:shd w:val="clear" w:color="auto" w:fill="FFFFFF"/>
        <w:spacing w:after="11" w:line="240" w:lineRule="auto"/>
        <w:ind w:right="3"/>
        <w:rPr>
          <w:rFonts w:ascii="Times New Roman" w:eastAsia="Times New Roman" w:hAnsi="Times New Roman"/>
          <w:b/>
          <w:color w:val="000000"/>
          <w:sz w:val="28"/>
          <w:szCs w:val="28"/>
          <w:lang w:eastAsia="uk-UA"/>
        </w:rPr>
      </w:pPr>
    </w:p>
    <w:p w:rsidR="008D2C43" w:rsidRDefault="008D2C43" w:rsidP="008D2C43">
      <w:pPr>
        <w:shd w:val="clear" w:color="auto" w:fill="FFFFFF"/>
        <w:spacing w:after="11" w:line="240" w:lineRule="auto"/>
        <w:ind w:right="3"/>
        <w:jc w:val="right"/>
        <w:rPr>
          <w:rFonts w:ascii="Times New Roman" w:eastAsia="Times New Roman" w:hAnsi="Times New Roman"/>
          <w:b/>
          <w:color w:val="000000"/>
          <w:sz w:val="28"/>
          <w:szCs w:val="28"/>
          <w:lang w:eastAsia="uk-UA"/>
        </w:rPr>
      </w:pPr>
      <w:r>
        <w:rPr>
          <w:rFonts w:ascii="Times New Roman" w:eastAsia="Times New Roman" w:hAnsi="Times New Roman"/>
          <w:b/>
          <w:color w:val="000000"/>
          <w:sz w:val="28"/>
          <w:szCs w:val="28"/>
          <w:lang w:eastAsia="uk-UA"/>
        </w:rPr>
        <w:t>Додаток 5</w:t>
      </w:r>
    </w:p>
    <w:p w:rsidR="00DF2FFB" w:rsidRDefault="00DF2FFB"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DF2FFB" w:rsidRPr="008359BD" w:rsidRDefault="00DF2FFB" w:rsidP="00DF2FFB">
      <w:pPr>
        <w:shd w:val="clear" w:color="auto" w:fill="FFFFFF"/>
        <w:spacing w:after="11" w:line="240" w:lineRule="auto"/>
        <w:ind w:left="9" w:right="3"/>
        <w:jc w:val="center"/>
        <w:rPr>
          <w:rFonts w:ascii="Tahoma" w:eastAsia="Times New Roman" w:hAnsi="Tahoma" w:cs="Tahoma"/>
          <w:b/>
          <w:color w:val="111111"/>
          <w:sz w:val="18"/>
          <w:szCs w:val="18"/>
          <w:lang w:eastAsia="uk-UA"/>
        </w:rPr>
      </w:pPr>
      <w:r w:rsidRPr="008359BD">
        <w:rPr>
          <w:rFonts w:ascii="Times New Roman" w:eastAsia="Times New Roman" w:hAnsi="Times New Roman"/>
          <w:b/>
          <w:color w:val="000000"/>
          <w:sz w:val="28"/>
          <w:szCs w:val="28"/>
          <w:lang w:eastAsia="uk-UA"/>
        </w:rPr>
        <w:t>Кадрове забезпечення на 2023/2024 навчальний рік</w:t>
      </w:r>
    </w:p>
    <w:p w:rsidR="008359BD" w:rsidRPr="00FA1B2C" w:rsidRDefault="008359BD" w:rsidP="008359BD">
      <w:pPr>
        <w:shd w:val="clear" w:color="auto" w:fill="FFFFFF"/>
        <w:spacing w:after="11" w:line="240" w:lineRule="auto"/>
        <w:ind w:left="9" w:right="3"/>
        <w:jc w:val="center"/>
        <w:rPr>
          <w:rFonts w:ascii="Tahoma" w:eastAsia="Times New Roman" w:hAnsi="Tahoma" w:cs="Tahoma"/>
          <w:color w:val="111111"/>
          <w:sz w:val="18"/>
          <w:szCs w:val="18"/>
          <w:lang w:eastAsia="uk-UA"/>
        </w:rPr>
      </w:pPr>
      <w:r w:rsidRPr="00FA1B2C">
        <w:rPr>
          <w:rFonts w:ascii="Tahoma" w:eastAsia="Times New Roman" w:hAnsi="Tahoma" w:cs="Tahoma"/>
          <w:color w:val="111111"/>
          <w:sz w:val="18"/>
          <w:szCs w:val="18"/>
          <w:lang w:eastAsia="uk-UA"/>
        </w:rPr>
        <w:t> </w:t>
      </w:r>
    </w:p>
    <w:tbl>
      <w:tblPr>
        <w:tblW w:w="0" w:type="auto"/>
        <w:jc w:val="center"/>
        <w:tblBorders>
          <w:top w:val="single" w:sz="4" w:space="0" w:color="000000"/>
          <w:left w:val="single" w:sz="4" w:space="0" w:color="000000"/>
          <w:bottom w:val="single" w:sz="4" w:space="0" w:color="000000"/>
          <w:right w:val="single" w:sz="4" w:space="0" w:color="000000"/>
        </w:tblBorders>
        <w:shd w:val="clear" w:color="auto" w:fill="FFFFFF"/>
        <w:tblCellMar>
          <w:left w:w="0" w:type="dxa"/>
          <w:right w:w="0" w:type="dxa"/>
        </w:tblCellMar>
        <w:tblLook w:val="04A0" w:firstRow="1" w:lastRow="0" w:firstColumn="1" w:lastColumn="0" w:noHBand="0" w:noVBand="1"/>
      </w:tblPr>
      <w:tblGrid>
        <w:gridCol w:w="528"/>
        <w:gridCol w:w="3192"/>
        <w:gridCol w:w="2730"/>
        <w:gridCol w:w="2895"/>
      </w:tblGrid>
      <w:tr w:rsidR="008359BD" w:rsidRPr="00FA1B2C" w:rsidTr="00EE42A7">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000000"/>
                <w:sz w:val="24"/>
                <w:szCs w:val="24"/>
                <w:lang w:eastAsia="uk-UA"/>
              </w:rPr>
              <w:t>№</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AE2666" w:rsidRDefault="008359BD" w:rsidP="00EE42A7">
            <w:pPr>
              <w:spacing w:after="11" w:line="240" w:lineRule="auto"/>
              <w:ind w:left="9" w:right="3"/>
              <w:jc w:val="both"/>
              <w:rPr>
                <w:rFonts w:ascii="Times New Roman" w:eastAsia="Times New Roman" w:hAnsi="Times New Roman"/>
                <w:color w:val="111111"/>
                <w:sz w:val="24"/>
                <w:szCs w:val="24"/>
                <w:lang w:eastAsia="uk-UA"/>
              </w:rPr>
            </w:pPr>
            <w:r w:rsidRPr="00AE2666">
              <w:rPr>
                <w:rFonts w:ascii="Times New Roman" w:eastAsia="Times New Roman" w:hAnsi="Times New Roman"/>
                <w:color w:val="000000"/>
                <w:sz w:val="24"/>
                <w:szCs w:val="24"/>
                <w:lang w:eastAsia="uk-UA"/>
              </w:rPr>
              <w:t>Прізвище вчителя</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000000"/>
                <w:sz w:val="24"/>
                <w:szCs w:val="24"/>
                <w:lang w:eastAsia="uk-UA"/>
              </w:rPr>
              <w:t>Посада</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000000"/>
                <w:sz w:val="24"/>
                <w:szCs w:val="24"/>
                <w:lang w:eastAsia="uk-UA"/>
              </w:rPr>
              <w:t>Категорія, звання</w:t>
            </w:r>
          </w:p>
        </w:tc>
      </w:tr>
      <w:tr w:rsidR="008359BD" w:rsidRPr="00FA1B2C" w:rsidTr="00EE42A7">
        <w:trPr>
          <w:trHeight w:val="326"/>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359BD" w:rsidRPr="00AE2666" w:rsidRDefault="008359BD" w:rsidP="00EE42A7">
            <w:pPr>
              <w:spacing w:after="0" w:line="240" w:lineRule="auto"/>
              <w:rPr>
                <w:rFonts w:ascii="Times New Roman" w:eastAsia="Times New Roman" w:hAnsi="Times New Roman"/>
                <w:color w:val="111111"/>
                <w:sz w:val="24"/>
                <w:szCs w:val="24"/>
                <w:lang w:eastAsia="uk-UA"/>
              </w:rPr>
            </w:pPr>
            <w:r w:rsidRPr="00AE2666">
              <w:rPr>
                <w:rFonts w:ascii="Times New Roman" w:eastAsia="Times New Roman" w:hAnsi="Times New Roman"/>
                <w:color w:val="111111"/>
                <w:sz w:val="24"/>
                <w:szCs w:val="24"/>
                <w:lang w:eastAsia="uk-UA"/>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359BD" w:rsidRPr="00AE2666" w:rsidRDefault="008359BD" w:rsidP="00EE42A7">
            <w:pPr>
              <w:spacing w:after="0" w:line="240" w:lineRule="auto"/>
              <w:rPr>
                <w:rFonts w:ascii="Times New Roman" w:eastAsia="Times New Roman" w:hAnsi="Times New Roman"/>
                <w:color w:val="111111"/>
                <w:sz w:val="24"/>
                <w:szCs w:val="24"/>
                <w:lang w:eastAsia="uk-UA"/>
              </w:rPr>
            </w:pPr>
            <w:r w:rsidRPr="00AE2666">
              <w:rPr>
                <w:rFonts w:ascii="Times New Roman" w:eastAsia="Times New Roman" w:hAnsi="Times New Roman"/>
                <w:color w:val="111111"/>
                <w:sz w:val="24"/>
                <w:szCs w:val="24"/>
                <w:lang w:eastAsia="uk-UA"/>
              </w:rPr>
              <w:t xml:space="preserve"> Крамар Ольга Володимирівна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000000"/>
                <w:sz w:val="24"/>
                <w:szCs w:val="24"/>
                <w:lang w:eastAsia="uk-UA"/>
              </w:rPr>
              <w:t xml:space="preserve">Учитель початкових класів </w:t>
            </w:r>
            <w:proofErr w:type="spellStart"/>
            <w:r w:rsidRPr="00AE2666">
              <w:rPr>
                <w:rFonts w:ascii="Times New Roman" w:eastAsia="Times New Roman" w:hAnsi="Times New Roman"/>
                <w:color w:val="000000"/>
                <w:sz w:val="24"/>
                <w:szCs w:val="24"/>
                <w:lang w:eastAsia="uk-UA"/>
              </w:rPr>
              <w:t>Коропецького</w:t>
            </w:r>
            <w:proofErr w:type="spellEnd"/>
            <w:r w:rsidRPr="00AE2666">
              <w:rPr>
                <w:rFonts w:ascii="Times New Roman" w:eastAsia="Times New Roman" w:hAnsi="Times New Roman"/>
                <w:color w:val="000000"/>
                <w:sz w:val="24"/>
                <w:szCs w:val="24"/>
                <w:lang w:eastAsia="uk-UA"/>
              </w:rPr>
              <w:t xml:space="preserve"> ліцею</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359BD" w:rsidRPr="00AE2666" w:rsidRDefault="008359BD" w:rsidP="00EE42A7">
            <w:pPr>
              <w:spacing w:after="0" w:line="240" w:lineRule="auto"/>
              <w:jc w:val="center"/>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П</w:t>
            </w:r>
            <w:r w:rsidRPr="00AE2666">
              <w:rPr>
                <w:rFonts w:ascii="Times New Roman" w:eastAsia="Times New Roman" w:hAnsi="Times New Roman"/>
                <w:color w:val="111111"/>
                <w:sz w:val="24"/>
                <w:szCs w:val="24"/>
                <w:lang w:eastAsia="uk-UA"/>
              </w:rPr>
              <w:t>ерша</w:t>
            </w:r>
          </w:p>
        </w:tc>
      </w:tr>
      <w:tr w:rsidR="008359BD" w:rsidRPr="00FA1B2C" w:rsidTr="00EE42A7">
        <w:trPr>
          <w:trHeight w:val="470"/>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111111"/>
                <w:sz w:val="24"/>
                <w:szCs w:val="24"/>
                <w:lang w:eastAsia="uk-UA"/>
              </w:rPr>
              <w:t>2.</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both"/>
              <w:rPr>
                <w:rFonts w:ascii="Times New Roman" w:eastAsia="Times New Roman" w:hAnsi="Times New Roman"/>
                <w:color w:val="111111"/>
                <w:sz w:val="24"/>
                <w:szCs w:val="24"/>
                <w:lang w:eastAsia="uk-UA"/>
              </w:rPr>
            </w:pPr>
            <w:proofErr w:type="spellStart"/>
            <w:r w:rsidRPr="00AE2666">
              <w:rPr>
                <w:rFonts w:ascii="Times New Roman" w:eastAsia="Times New Roman" w:hAnsi="Times New Roman"/>
                <w:color w:val="111111"/>
                <w:sz w:val="24"/>
                <w:szCs w:val="24"/>
                <w:lang w:eastAsia="uk-UA"/>
              </w:rPr>
              <w:t>Куриляк</w:t>
            </w:r>
            <w:proofErr w:type="spellEnd"/>
            <w:r w:rsidRPr="00AE2666">
              <w:rPr>
                <w:rFonts w:ascii="Times New Roman" w:eastAsia="Times New Roman" w:hAnsi="Times New Roman"/>
                <w:color w:val="111111"/>
                <w:sz w:val="24"/>
                <w:szCs w:val="24"/>
                <w:lang w:eastAsia="uk-UA"/>
              </w:rPr>
              <w:t xml:space="preserve"> Ольга Ярославівна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000000"/>
                <w:sz w:val="24"/>
                <w:szCs w:val="24"/>
                <w:lang w:eastAsia="uk-UA"/>
              </w:rPr>
              <w:t xml:space="preserve">Учитель початкових класів </w:t>
            </w:r>
            <w:proofErr w:type="spellStart"/>
            <w:r w:rsidRPr="00AE2666">
              <w:rPr>
                <w:rFonts w:ascii="Times New Roman" w:eastAsia="Times New Roman" w:hAnsi="Times New Roman"/>
                <w:color w:val="000000"/>
                <w:sz w:val="24"/>
                <w:szCs w:val="24"/>
                <w:lang w:eastAsia="uk-UA"/>
              </w:rPr>
              <w:t>Коропецького</w:t>
            </w:r>
            <w:proofErr w:type="spellEnd"/>
            <w:r w:rsidRPr="00AE2666">
              <w:rPr>
                <w:rFonts w:ascii="Times New Roman" w:eastAsia="Times New Roman" w:hAnsi="Times New Roman"/>
                <w:color w:val="000000"/>
                <w:sz w:val="24"/>
                <w:szCs w:val="24"/>
                <w:lang w:eastAsia="uk-UA"/>
              </w:rPr>
              <w:t xml:space="preserve"> ліцею</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Вища</w:t>
            </w:r>
          </w:p>
        </w:tc>
      </w:tr>
      <w:tr w:rsidR="008359BD" w:rsidRPr="00FA1B2C" w:rsidTr="00EE42A7">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111111"/>
                <w:sz w:val="24"/>
                <w:szCs w:val="24"/>
                <w:lang w:eastAsia="uk-UA"/>
              </w:rPr>
              <w:t>3.</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both"/>
              <w:rPr>
                <w:rFonts w:ascii="Times New Roman" w:eastAsia="Times New Roman" w:hAnsi="Times New Roman"/>
                <w:color w:val="111111"/>
                <w:sz w:val="24"/>
                <w:szCs w:val="24"/>
                <w:lang w:eastAsia="uk-UA"/>
              </w:rPr>
            </w:pPr>
            <w:r w:rsidRPr="00AE2666">
              <w:rPr>
                <w:rFonts w:ascii="Times New Roman" w:eastAsia="Times New Roman" w:hAnsi="Times New Roman"/>
                <w:color w:val="111111"/>
                <w:sz w:val="24"/>
                <w:szCs w:val="24"/>
                <w:lang w:eastAsia="uk-UA"/>
              </w:rPr>
              <w:t>Мельник Оксана Богданівна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000000"/>
                <w:sz w:val="24"/>
                <w:szCs w:val="24"/>
                <w:lang w:eastAsia="uk-UA"/>
              </w:rPr>
              <w:t xml:space="preserve">Учитель початкових класів </w:t>
            </w:r>
            <w:proofErr w:type="spellStart"/>
            <w:r w:rsidRPr="00AE2666">
              <w:rPr>
                <w:rFonts w:ascii="Times New Roman" w:eastAsia="Times New Roman" w:hAnsi="Times New Roman"/>
                <w:color w:val="000000"/>
                <w:sz w:val="24"/>
                <w:szCs w:val="24"/>
                <w:lang w:eastAsia="uk-UA"/>
              </w:rPr>
              <w:t>Коропецького</w:t>
            </w:r>
            <w:proofErr w:type="spellEnd"/>
            <w:r w:rsidRPr="00AE2666">
              <w:rPr>
                <w:rFonts w:ascii="Times New Roman" w:eastAsia="Times New Roman" w:hAnsi="Times New Roman"/>
                <w:color w:val="000000"/>
                <w:sz w:val="24"/>
                <w:szCs w:val="24"/>
                <w:lang w:eastAsia="uk-UA"/>
              </w:rPr>
              <w:t xml:space="preserve"> ліцею</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 xml:space="preserve">Спеціаліст </w:t>
            </w:r>
          </w:p>
        </w:tc>
      </w:tr>
      <w:tr w:rsidR="008359BD" w:rsidRPr="00FA1B2C" w:rsidTr="00EE42A7">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111111"/>
                <w:sz w:val="24"/>
                <w:szCs w:val="24"/>
                <w:lang w:eastAsia="uk-UA"/>
              </w:rPr>
              <w:t>4.</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both"/>
              <w:rPr>
                <w:rFonts w:ascii="Times New Roman" w:eastAsia="Times New Roman" w:hAnsi="Times New Roman"/>
                <w:color w:val="111111"/>
                <w:sz w:val="24"/>
                <w:szCs w:val="24"/>
                <w:lang w:eastAsia="uk-UA"/>
              </w:rPr>
            </w:pPr>
            <w:r w:rsidRPr="00AE2666">
              <w:rPr>
                <w:rFonts w:ascii="Times New Roman" w:eastAsia="Times New Roman" w:hAnsi="Times New Roman"/>
                <w:color w:val="111111"/>
                <w:sz w:val="24"/>
                <w:szCs w:val="24"/>
                <w:lang w:eastAsia="uk-UA"/>
              </w:rPr>
              <w:t>Скрипник Оксана Іванівна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000000"/>
                <w:sz w:val="24"/>
                <w:szCs w:val="24"/>
                <w:lang w:eastAsia="uk-UA"/>
              </w:rPr>
              <w:t xml:space="preserve">Учитель початкових класів </w:t>
            </w:r>
            <w:proofErr w:type="spellStart"/>
            <w:r w:rsidRPr="00AE2666">
              <w:rPr>
                <w:rFonts w:ascii="Times New Roman" w:eastAsia="Times New Roman" w:hAnsi="Times New Roman"/>
                <w:color w:val="000000"/>
                <w:sz w:val="24"/>
                <w:szCs w:val="24"/>
                <w:lang w:eastAsia="uk-UA"/>
              </w:rPr>
              <w:t>Коропецького</w:t>
            </w:r>
            <w:proofErr w:type="spellEnd"/>
            <w:r w:rsidRPr="00AE2666">
              <w:rPr>
                <w:rFonts w:ascii="Times New Roman" w:eastAsia="Times New Roman" w:hAnsi="Times New Roman"/>
                <w:color w:val="000000"/>
                <w:sz w:val="24"/>
                <w:szCs w:val="24"/>
                <w:lang w:eastAsia="uk-UA"/>
              </w:rPr>
              <w:t xml:space="preserve"> ліцею</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E748B0" w:rsidP="00EE42A7">
            <w:pPr>
              <w:spacing w:after="11" w:line="240" w:lineRule="auto"/>
              <w:ind w:left="9" w:right="3"/>
              <w:jc w:val="center"/>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Вища,</w:t>
            </w:r>
            <w:r w:rsidR="008359BD">
              <w:rPr>
                <w:rFonts w:ascii="Times New Roman" w:eastAsia="Times New Roman" w:hAnsi="Times New Roman"/>
                <w:color w:val="111111"/>
                <w:sz w:val="24"/>
                <w:szCs w:val="24"/>
                <w:lang w:eastAsia="uk-UA"/>
              </w:rPr>
              <w:t xml:space="preserve"> </w:t>
            </w:r>
            <w:r>
              <w:rPr>
                <w:rFonts w:ascii="Times New Roman" w:eastAsia="Times New Roman" w:hAnsi="Times New Roman"/>
                <w:color w:val="111111"/>
                <w:sz w:val="24"/>
                <w:szCs w:val="24"/>
                <w:lang w:eastAsia="uk-UA"/>
              </w:rPr>
              <w:t>«</w:t>
            </w:r>
            <w:r w:rsidR="008359BD">
              <w:rPr>
                <w:rFonts w:ascii="Times New Roman" w:eastAsia="Times New Roman" w:hAnsi="Times New Roman"/>
                <w:color w:val="111111"/>
                <w:sz w:val="24"/>
                <w:szCs w:val="24"/>
                <w:lang w:eastAsia="uk-UA"/>
              </w:rPr>
              <w:t>старший учитель»</w:t>
            </w:r>
          </w:p>
        </w:tc>
      </w:tr>
      <w:tr w:rsidR="008359BD" w:rsidRPr="00FA1B2C" w:rsidTr="00EE42A7">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111111"/>
                <w:sz w:val="24"/>
                <w:szCs w:val="24"/>
                <w:lang w:eastAsia="uk-UA"/>
              </w:rPr>
              <w:t>5.</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both"/>
              <w:rPr>
                <w:rFonts w:ascii="Times New Roman" w:eastAsia="Times New Roman" w:hAnsi="Times New Roman"/>
                <w:color w:val="111111"/>
                <w:sz w:val="24"/>
                <w:szCs w:val="24"/>
                <w:lang w:eastAsia="uk-UA"/>
              </w:rPr>
            </w:pPr>
            <w:proofErr w:type="spellStart"/>
            <w:r w:rsidRPr="00AE2666">
              <w:rPr>
                <w:rFonts w:ascii="Times New Roman" w:eastAsia="Times New Roman" w:hAnsi="Times New Roman"/>
                <w:color w:val="111111"/>
                <w:sz w:val="24"/>
                <w:szCs w:val="24"/>
                <w:lang w:eastAsia="uk-UA"/>
              </w:rPr>
              <w:t>Куриляк</w:t>
            </w:r>
            <w:proofErr w:type="spellEnd"/>
            <w:r w:rsidRPr="00AE2666">
              <w:rPr>
                <w:rFonts w:ascii="Times New Roman" w:eastAsia="Times New Roman" w:hAnsi="Times New Roman"/>
                <w:color w:val="111111"/>
                <w:sz w:val="24"/>
                <w:szCs w:val="24"/>
                <w:lang w:eastAsia="uk-UA"/>
              </w:rPr>
              <w:t xml:space="preserve"> Наталія Романівна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000000"/>
                <w:sz w:val="24"/>
                <w:szCs w:val="24"/>
                <w:lang w:eastAsia="uk-UA"/>
              </w:rPr>
              <w:t xml:space="preserve">Учитель початкових класів </w:t>
            </w:r>
            <w:proofErr w:type="spellStart"/>
            <w:r w:rsidRPr="00AE2666">
              <w:rPr>
                <w:rFonts w:ascii="Times New Roman" w:eastAsia="Times New Roman" w:hAnsi="Times New Roman"/>
                <w:color w:val="000000"/>
                <w:sz w:val="24"/>
                <w:szCs w:val="24"/>
                <w:lang w:eastAsia="uk-UA"/>
              </w:rPr>
              <w:t>Коропецького</w:t>
            </w:r>
            <w:proofErr w:type="spellEnd"/>
            <w:r w:rsidRPr="00AE2666">
              <w:rPr>
                <w:rFonts w:ascii="Times New Roman" w:eastAsia="Times New Roman" w:hAnsi="Times New Roman"/>
                <w:color w:val="000000"/>
                <w:sz w:val="24"/>
                <w:szCs w:val="24"/>
                <w:lang w:eastAsia="uk-UA"/>
              </w:rPr>
              <w:t xml:space="preserve"> ліцею</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Перша</w:t>
            </w:r>
          </w:p>
        </w:tc>
      </w:tr>
      <w:tr w:rsidR="008359BD" w:rsidRPr="00FA1B2C" w:rsidTr="00EE42A7">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111111"/>
                <w:sz w:val="24"/>
                <w:szCs w:val="24"/>
                <w:lang w:eastAsia="uk-UA"/>
              </w:rPr>
              <w:t>6.</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both"/>
              <w:rPr>
                <w:rFonts w:ascii="Times New Roman" w:eastAsia="Times New Roman" w:hAnsi="Times New Roman"/>
                <w:color w:val="111111"/>
                <w:sz w:val="24"/>
                <w:szCs w:val="24"/>
                <w:lang w:eastAsia="uk-UA"/>
              </w:rPr>
            </w:pPr>
            <w:proofErr w:type="spellStart"/>
            <w:r w:rsidRPr="00AE2666">
              <w:rPr>
                <w:rFonts w:ascii="Times New Roman" w:eastAsia="Times New Roman" w:hAnsi="Times New Roman"/>
                <w:color w:val="111111"/>
                <w:sz w:val="24"/>
                <w:szCs w:val="24"/>
                <w:lang w:eastAsia="uk-UA"/>
              </w:rPr>
              <w:t>Калиняк</w:t>
            </w:r>
            <w:proofErr w:type="spellEnd"/>
            <w:r w:rsidRPr="00AE2666">
              <w:rPr>
                <w:rFonts w:ascii="Times New Roman" w:eastAsia="Times New Roman" w:hAnsi="Times New Roman"/>
                <w:color w:val="111111"/>
                <w:sz w:val="24"/>
                <w:szCs w:val="24"/>
                <w:lang w:eastAsia="uk-UA"/>
              </w:rPr>
              <w:t xml:space="preserve"> </w:t>
            </w:r>
            <w:r>
              <w:rPr>
                <w:rFonts w:ascii="Times New Roman" w:eastAsia="Times New Roman" w:hAnsi="Times New Roman"/>
                <w:color w:val="111111"/>
                <w:sz w:val="24"/>
                <w:szCs w:val="24"/>
                <w:lang w:eastAsia="uk-UA"/>
              </w:rPr>
              <w:t>І</w:t>
            </w:r>
            <w:r w:rsidRPr="00AE2666">
              <w:rPr>
                <w:rFonts w:ascii="Times New Roman" w:eastAsia="Times New Roman" w:hAnsi="Times New Roman"/>
                <w:color w:val="111111"/>
                <w:sz w:val="24"/>
                <w:szCs w:val="24"/>
                <w:lang w:eastAsia="uk-UA"/>
              </w:rPr>
              <w:t>гор Михайлович</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Учитель інформатики</w:t>
            </w:r>
            <w:r w:rsidRPr="00AE2666">
              <w:rPr>
                <w:rFonts w:ascii="Times New Roman" w:eastAsia="Times New Roman" w:hAnsi="Times New Roman"/>
                <w:color w:val="000000"/>
                <w:sz w:val="24"/>
                <w:szCs w:val="24"/>
                <w:lang w:eastAsia="uk-UA"/>
              </w:rPr>
              <w:t xml:space="preserve"> </w:t>
            </w:r>
            <w:proofErr w:type="spellStart"/>
            <w:r w:rsidRPr="00AE2666">
              <w:rPr>
                <w:rFonts w:ascii="Times New Roman" w:eastAsia="Times New Roman" w:hAnsi="Times New Roman"/>
                <w:color w:val="000000"/>
                <w:sz w:val="24"/>
                <w:szCs w:val="24"/>
                <w:lang w:eastAsia="uk-UA"/>
              </w:rPr>
              <w:t>Коропецького</w:t>
            </w:r>
            <w:proofErr w:type="spellEnd"/>
            <w:r w:rsidRPr="00AE2666">
              <w:rPr>
                <w:rFonts w:ascii="Times New Roman" w:eastAsia="Times New Roman" w:hAnsi="Times New Roman"/>
                <w:color w:val="000000"/>
                <w:sz w:val="24"/>
                <w:szCs w:val="24"/>
                <w:lang w:eastAsia="uk-UA"/>
              </w:rPr>
              <w:t xml:space="preserve"> ліцею</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Вища</w:t>
            </w:r>
          </w:p>
        </w:tc>
      </w:tr>
      <w:tr w:rsidR="008359BD" w:rsidRPr="00FA1B2C" w:rsidTr="00EE42A7">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111111"/>
                <w:sz w:val="24"/>
                <w:szCs w:val="24"/>
                <w:lang w:eastAsia="uk-UA"/>
              </w:rPr>
              <w:t>7.</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both"/>
              <w:rPr>
                <w:rFonts w:ascii="Times New Roman" w:eastAsia="Times New Roman" w:hAnsi="Times New Roman"/>
                <w:color w:val="111111"/>
                <w:sz w:val="24"/>
                <w:szCs w:val="24"/>
                <w:lang w:eastAsia="uk-UA"/>
              </w:rPr>
            </w:pPr>
            <w:proofErr w:type="spellStart"/>
            <w:r w:rsidRPr="00AE2666">
              <w:rPr>
                <w:rFonts w:ascii="Times New Roman" w:eastAsia="Times New Roman" w:hAnsi="Times New Roman"/>
                <w:color w:val="111111"/>
                <w:sz w:val="24"/>
                <w:szCs w:val="24"/>
                <w:lang w:eastAsia="uk-UA"/>
              </w:rPr>
              <w:t>Куриляк</w:t>
            </w:r>
            <w:proofErr w:type="spellEnd"/>
            <w:r w:rsidRPr="00AE2666">
              <w:rPr>
                <w:rFonts w:ascii="Times New Roman" w:eastAsia="Times New Roman" w:hAnsi="Times New Roman"/>
                <w:color w:val="111111"/>
                <w:sz w:val="24"/>
                <w:szCs w:val="24"/>
                <w:lang w:eastAsia="uk-UA"/>
              </w:rPr>
              <w:t xml:space="preserve"> Михайло Володимирович</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Учитель музичного мистецтва</w:t>
            </w:r>
            <w:r w:rsidRPr="00AE2666">
              <w:rPr>
                <w:rFonts w:ascii="Times New Roman" w:eastAsia="Times New Roman" w:hAnsi="Times New Roman"/>
                <w:color w:val="000000"/>
                <w:sz w:val="24"/>
                <w:szCs w:val="24"/>
                <w:lang w:eastAsia="uk-UA"/>
              </w:rPr>
              <w:t xml:space="preserve"> </w:t>
            </w:r>
            <w:proofErr w:type="spellStart"/>
            <w:r w:rsidRPr="00AE2666">
              <w:rPr>
                <w:rFonts w:ascii="Times New Roman" w:eastAsia="Times New Roman" w:hAnsi="Times New Roman"/>
                <w:color w:val="000000"/>
                <w:sz w:val="24"/>
                <w:szCs w:val="24"/>
                <w:lang w:eastAsia="uk-UA"/>
              </w:rPr>
              <w:t>Коропецького</w:t>
            </w:r>
            <w:proofErr w:type="spellEnd"/>
            <w:r w:rsidRPr="00AE2666">
              <w:rPr>
                <w:rFonts w:ascii="Times New Roman" w:eastAsia="Times New Roman" w:hAnsi="Times New Roman"/>
                <w:color w:val="000000"/>
                <w:sz w:val="24"/>
                <w:szCs w:val="24"/>
                <w:lang w:eastAsia="uk-UA"/>
              </w:rPr>
              <w:t xml:space="preserve"> ліцею</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Default="008359BD" w:rsidP="00EE42A7">
            <w:pPr>
              <w:spacing w:after="11" w:line="240" w:lineRule="auto"/>
              <w:ind w:left="9" w:right="3"/>
              <w:jc w:val="center"/>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Спеціаліст,</w:t>
            </w:r>
          </w:p>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«старший учитель»</w:t>
            </w:r>
          </w:p>
        </w:tc>
      </w:tr>
      <w:tr w:rsidR="008359BD" w:rsidRPr="00FA1B2C" w:rsidTr="00EE42A7">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111111"/>
                <w:sz w:val="24"/>
                <w:szCs w:val="24"/>
                <w:lang w:eastAsia="uk-UA"/>
              </w:rPr>
              <w:t>8.</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both"/>
              <w:rPr>
                <w:rFonts w:ascii="Times New Roman" w:eastAsia="Times New Roman" w:hAnsi="Times New Roman"/>
                <w:color w:val="111111"/>
                <w:sz w:val="24"/>
                <w:szCs w:val="24"/>
                <w:lang w:eastAsia="uk-UA"/>
              </w:rPr>
            </w:pPr>
            <w:r w:rsidRPr="00AE2666">
              <w:rPr>
                <w:rFonts w:ascii="Times New Roman" w:eastAsia="Times New Roman" w:hAnsi="Times New Roman"/>
                <w:color w:val="111111"/>
                <w:sz w:val="24"/>
                <w:szCs w:val="24"/>
                <w:lang w:eastAsia="uk-UA"/>
              </w:rPr>
              <w:t>Вовк Оксана Олексіївна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Учитель англійської мови</w:t>
            </w:r>
            <w:r w:rsidRPr="00AE2666">
              <w:rPr>
                <w:rFonts w:ascii="Times New Roman" w:eastAsia="Times New Roman" w:hAnsi="Times New Roman"/>
                <w:color w:val="000000"/>
                <w:sz w:val="24"/>
                <w:szCs w:val="24"/>
                <w:lang w:eastAsia="uk-UA"/>
              </w:rPr>
              <w:t xml:space="preserve"> </w:t>
            </w:r>
            <w:proofErr w:type="spellStart"/>
            <w:r w:rsidRPr="00AE2666">
              <w:rPr>
                <w:rFonts w:ascii="Times New Roman" w:eastAsia="Times New Roman" w:hAnsi="Times New Roman"/>
                <w:color w:val="000000"/>
                <w:sz w:val="24"/>
                <w:szCs w:val="24"/>
                <w:lang w:eastAsia="uk-UA"/>
              </w:rPr>
              <w:t>Коропецького</w:t>
            </w:r>
            <w:proofErr w:type="spellEnd"/>
            <w:r w:rsidRPr="00AE2666">
              <w:rPr>
                <w:rFonts w:ascii="Times New Roman" w:eastAsia="Times New Roman" w:hAnsi="Times New Roman"/>
                <w:color w:val="000000"/>
                <w:sz w:val="24"/>
                <w:szCs w:val="24"/>
                <w:lang w:eastAsia="uk-UA"/>
              </w:rPr>
              <w:t xml:space="preserve"> ліцею</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Вища</w:t>
            </w:r>
          </w:p>
        </w:tc>
      </w:tr>
      <w:tr w:rsidR="008359BD" w:rsidRPr="00FA1B2C" w:rsidTr="00EE42A7">
        <w:trPr>
          <w:trHeight w:val="470"/>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111111"/>
                <w:sz w:val="24"/>
                <w:szCs w:val="24"/>
                <w:lang w:eastAsia="uk-UA"/>
              </w:rPr>
              <w:t>9.</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both"/>
              <w:rPr>
                <w:rFonts w:ascii="Times New Roman" w:eastAsia="Times New Roman" w:hAnsi="Times New Roman"/>
                <w:color w:val="111111"/>
                <w:sz w:val="24"/>
                <w:szCs w:val="24"/>
                <w:lang w:eastAsia="uk-UA"/>
              </w:rPr>
            </w:pPr>
            <w:proofErr w:type="spellStart"/>
            <w:r w:rsidRPr="00AE2666">
              <w:rPr>
                <w:rFonts w:ascii="Times New Roman" w:eastAsia="Times New Roman" w:hAnsi="Times New Roman"/>
                <w:color w:val="111111"/>
                <w:sz w:val="24"/>
                <w:szCs w:val="24"/>
                <w:lang w:eastAsia="uk-UA"/>
              </w:rPr>
              <w:t>Предко</w:t>
            </w:r>
            <w:proofErr w:type="spellEnd"/>
            <w:r w:rsidRPr="00AE2666">
              <w:rPr>
                <w:rFonts w:ascii="Times New Roman" w:eastAsia="Times New Roman" w:hAnsi="Times New Roman"/>
                <w:color w:val="111111"/>
                <w:sz w:val="24"/>
                <w:szCs w:val="24"/>
                <w:lang w:eastAsia="uk-UA"/>
              </w:rPr>
              <w:t xml:space="preserve"> Євгенія Дмитрівна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111111"/>
                <w:sz w:val="24"/>
                <w:szCs w:val="24"/>
                <w:lang w:eastAsia="uk-UA"/>
              </w:rPr>
              <w:t>Учитель англійської мови</w:t>
            </w:r>
            <w:r w:rsidRPr="00AE2666">
              <w:rPr>
                <w:rFonts w:ascii="Times New Roman" w:eastAsia="Times New Roman" w:hAnsi="Times New Roman"/>
                <w:color w:val="000000"/>
                <w:sz w:val="24"/>
                <w:szCs w:val="24"/>
                <w:lang w:eastAsia="uk-UA"/>
              </w:rPr>
              <w:t xml:space="preserve"> </w:t>
            </w:r>
            <w:proofErr w:type="spellStart"/>
            <w:r w:rsidRPr="00AE2666">
              <w:rPr>
                <w:rFonts w:ascii="Times New Roman" w:eastAsia="Times New Roman" w:hAnsi="Times New Roman"/>
                <w:color w:val="000000"/>
                <w:sz w:val="24"/>
                <w:szCs w:val="24"/>
                <w:lang w:eastAsia="uk-UA"/>
              </w:rPr>
              <w:t>Коропецького</w:t>
            </w:r>
            <w:proofErr w:type="spellEnd"/>
            <w:r w:rsidRPr="00AE2666">
              <w:rPr>
                <w:rFonts w:ascii="Times New Roman" w:eastAsia="Times New Roman" w:hAnsi="Times New Roman"/>
                <w:color w:val="000000"/>
                <w:sz w:val="24"/>
                <w:szCs w:val="24"/>
                <w:lang w:eastAsia="uk-UA"/>
              </w:rPr>
              <w:t xml:space="preserve"> ліцею</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111111"/>
                <w:sz w:val="24"/>
                <w:szCs w:val="24"/>
                <w:lang w:eastAsia="uk-UA"/>
              </w:rPr>
              <w:t xml:space="preserve">Вища </w:t>
            </w:r>
          </w:p>
        </w:tc>
      </w:tr>
      <w:tr w:rsidR="008359BD" w:rsidRPr="00FA1B2C" w:rsidTr="00EE42A7">
        <w:trPr>
          <w:trHeight w:val="470"/>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10.</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both"/>
              <w:rPr>
                <w:rFonts w:ascii="Times New Roman" w:eastAsia="Times New Roman" w:hAnsi="Times New Roman"/>
                <w:color w:val="111111"/>
                <w:sz w:val="24"/>
                <w:szCs w:val="24"/>
                <w:lang w:eastAsia="uk-UA"/>
              </w:rPr>
            </w:pPr>
            <w:proofErr w:type="spellStart"/>
            <w:r>
              <w:rPr>
                <w:rFonts w:ascii="Times New Roman" w:eastAsia="Times New Roman" w:hAnsi="Times New Roman"/>
                <w:color w:val="111111"/>
                <w:sz w:val="24"/>
                <w:szCs w:val="24"/>
                <w:lang w:eastAsia="uk-UA"/>
              </w:rPr>
              <w:t>Бугаєнко</w:t>
            </w:r>
            <w:proofErr w:type="spellEnd"/>
            <w:r>
              <w:rPr>
                <w:rFonts w:ascii="Times New Roman" w:eastAsia="Times New Roman" w:hAnsi="Times New Roman"/>
                <w:color w:val="111111"/>
                <w:sz w:val="24"/>
                <w:szCs w:val="24"/>
                <w:lang w:eastAsia="uk-UA"/>
              </w:rPr>
              <w:t xml:space="preserve"> Мирослава Ярославівна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 xml:space="preserve">Учитель фізичної культури </w:t>
            </w:r>
            <w:proofErr w:type="spellStart"/>
            <w:r>
              <w:rPr>
                <w:rFonts w:ascii="Times New Roman" w:eastAsia="Times New Roman" w:hAnsi="Times New Roman"/>
                <w:color w:val="111111"/>
                <w:sz w:val="24"/>
                <w:szCs w:val="24"/>
                <w:lang w:eastAsia="uk-UA"/>
              </w:rPr>
              <w:t>Коропецького</w:t>
            </w:r>
            <w:proofErr w:type="spellEnd"/>
            <w:r>
              <w:rPr>
                <w:rFonts w:ascii="Times New Roman" w:eastAsia="Times New Roman" w:hAnsi="Times New Roman"/>
                <w:color w:val="111111"/>
                <w:sz w:val="24"/>
                <w:szCs w:val="24"/>
                <w:lang w:eastAsia="uk-UA"/>
              </w:rPr>
              <w:t xml:space="preserve"> ліцею</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 xml:space="preserve">Перша </w:t>
            </w:r>
          </w:p>
        </w:tc>
      </w:tr>
      <w:tr w:rsidR="008359BD" w:rsidRPr="00FA1B2C" w:rsidTr="00EE42A7">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11</w:t>
            </w:r>
            <w:r>
              <w:rPr>
                <w:rFonts w:ascii="Times New Roman" w:eastAsia="Times New Roman" w:hAnsi="Times New Roman"/>
                <w:color w:val="000000"/>
                <w:sz w:val="24"/>
                <w:szCs w:val="24"/>
                <w:lang w:eastAsia="uk-UA"/>
              </w:rPr>
              <w:t>.</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both"/>
              <w:rPr>
                <w:rFonts w:ascii="Times New Roman" w:eastAsia="Times New Roman" w:hAnsi="Times New Roman"/>
                <w:color w:val="111111"/>
                <w:sz w:val="24"/>
                <w:szCs w:val="24"/>
                <w:lang w:eastAsia="uk-UA"/>
              </w:rPr>
            </w:pPr>
            <w:proofErr w:type="spellStart"/>
            <w:r w:rsidRPr="00F81E98">
              <w:rPr>
                <w:rFonts w:ascii="Times New Roman" w:eastAsia="Times New Roman" w:hAnsi="Times New Roman"/>
                <w:color w:val="111111"/>
                <w:sz w:val="24"/>
                <w:szCs w:val="24"/>
                <w:lang w:eastAsia="uk-UA"/>
              </w:rPr>
              <w:t>Майданчук</w:t>
            </w:r>
            <w:proofErr w:type="spellEnd"/>
            <w:r w:rsidRPr="00F81E98">
              <w:rPr>
                <w:rFonts w:ascii="Times New Roman" w:eastAsia="Times New Roman" w:hAnsi="Times New Roman"/>
                <w:color w:val="111111"/>
                <w:sz w:val="24"/>
                <w:szCs w:val="24"/>
                <w:lang w:eastAsia="uk-UA"/>
              </w:rPr>
              <w:t xml:space="preserve"> Галин</w:t>
            </w:r>
            <w:r>
              <w:rPr>
                <w:rFonts w:ascii="Times New Roman" w:eastAsia="Times New Roman" w:hAnsi="Times New Roman"/>
                <w:color w:val="111111"/>
                <w:sz w:val="24"/>
                <w:szCs w:val="24"/>
                <w:lang w:eastAsia="uk-UA"/>
              </w:rPr>
              <w:t>а</w:t>
            </w:r>
            <w:r w:rsidRPr="00F81E98">
              <w:rPr>
                <w:rFonts w:ascii="Times New Roman" w:eastAsia="Times New Roman" w:hAnsi="Times New Roman"/>
                <w:color w:val="111111"/>
                <w:sz w:val="24"/>
                <w:szCs w:val="24"/>
                <w:lang w:eastAsia="uk-UA"/>
              </w:rPr>
              <w:t xml:space="preserve"> Михайлівна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Учитель початкових класів</w:t>
            </w:r>
            <w:r>
              <w:rPr>
                <w:rFonts w:ascii="Times New Roman" w:eastAsia="Times New Roman" w:hAnsi="Times New Roman"/>
                <w:color w:val="000000"/>
                <w:sz w:val="24"/>
                <w:szCs w:val="24"/>
                <w:lang w:eastAsia="uk-UA"/>
              </w:rPr>
              <w:t xml:space="preserve"> </w:t>
            </w:r>
            <w:proofErr w:type="spellStart"/>
            <w:r>
              <w:rPr>
                <w:rFonts w:ascii="Times New Roman" w:eastAsia="Times New Roman" w:hAnsi="Times New Roman"/>
                <w:color w:val="000000"/>
                <w:sz w:val="24"/>
                <w:szCs w:val="24"/>
                <w:lang w:eastAsia="uk-UA"/>
              </w:rPr>
              <w:t>Вістрянської</w:t>
            </w:r>
            <w:proofErr w:type="spellEnd"/>
            <w:r>
              <w:rPr>
                <w:rFonts w:ascii="Times New Roman" w:eastAsia="Times New Roman" w:hAnsi="Times New Roman"/>
                <w:color w:val="000000"/>
                <w:sz w:val="24"/>
                <w:szCs w:val="24"/>
                <w:lang w:eastAsia="uk-UA"/>
              </w:rPr>
              <w:t xml:space="preserve"> філії</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F81E98">
              <w:rPr>
                <w:rFonts w:ascii="Times New Roman" w:eastAsia="Times New Roman" w:hAnsi="Times New Roman"/>
                <w:color w:val="111111"/>
                <w:sz w:val="24"/>
                <w:szCs w:val="24"/>
                <w:lang w:eastAsia="uk-UA"/>
              </w:rPr>
              <w:t xml:space="preserve">Вища </w:t>
            </w:r>
          </w:p>
        </w:tc>
      </w:tr>
      <w:tr w:rsidR="008359BD" w:rsidRPr="00FA1B2C" w:rsidTr="00EE42A7">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12</w:t>
            </w:r>
            <w:r>
              <w:rPr>
                <w:rFonts w:ascii="Times New Roman" w:eastAsia="Times New Roman" w:hAnsi="Times New Roman"/>
                <w:color w:val="000000"/>
                <w:sz w:val="24"/>
                <w:szCs w:val="24"/>
                <w:lang w:eastAsia="uk-UA"/>
              </w:rPr>
              <w:t>.</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both"/>
              <w:rPr>
                <w:rFonts w:ascii="Times New Roman" w:eastAsia="Times New Roman" w:hAnsi="Times New Roman"/>
                <w:color w:val="111111"/>
                <w:sz w:val="24"/>
                <w:szCs w:val="24"/>
                <w:lang w:eastAsia="uk-UA"/>
              </w:rPr>
            </w:pPr>
            <w:r w:rsidRPr="00F81E98">
              <w:rPr>
                <w:rFonts w:ascii="Times New Roman" w:eastAsia="Times New Roman" w:hAnsi="Times New Roman"/>
                <w:color w:val="111111"/>
                <w:sz w:val="24"/>
                <w:szCs w:val="24"/>
                <w:lang w:eastAsia="uk-UA"/>
              </w:rPr>
              <w:t>Підгірна Галина Романівна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Учитель початкових класів</w:t>
            </w:r>
            <w:r>
              <w:rPr>
                <w:rFonts w:ascii="Times New Roman" w:eastAsia="Times New Roman" w:hAnsi="Times New Roman"/>
                <w:color w:val="000000"/>
                <w:sz w:val="24"/>
                <w:szCs w:val="24"/>
                <w:lang w:eastAsia="uk-UA"/>
              </w:rPr>
              <w:t xml:space="preserve"> </w:t>
            </w:r>
            <w:proofErr w:type="spellStart"/>
            <w:r>
              <w:rPr>
                <w:rFonts w:ascii="Times New Roman" w:eastAsia="Times New Roman" w:hAnsi="Times New Roman"/>
                <w:color w:val="000000"/>
                <w:sz w:val="24"/>
                <w:szCs w:val="24"/>
                <w:lang w:eastAsia="uk-UA"/>
              </w:rPr>
              <w:t>Вістрянської</w:t>
            </w:r>
            <w:proofErr w:type="spellEnd"/>
            <w:r>
              <w:rPr>
                <w:rFonts w:ascii="Times New Roman" w:eastAsia="Times New Roman" w:hAnsi="Times New Roman"/>
                <w:color w:val="000000"/>
                <w:sz w:val="24"/>
                <w:szCs w:val="24"/>
                <w:lang w:eastAsia="uk-UA"/>
              </w:rPr>
              <w:t xml:space="preserve"> філії</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F81E98">
              <w:rPr>
                <w:rFonts w:ascii="Times New Roman" w:eastAsia="Times New Roman" w:hAnsi="Times New Roman"/>
                <w:color w:val="111111"/>
                <w:sz w:val="24"/>
                <w:szCs w:val="24"/>
                <w:lang w:eastAsia="uk-UA"/>
              </w:rPr>
              <w:t xml:space="preserve">Вища </w:t>
            </w:r>
          </w:p>
        </w:tc>
      </w:tr>
      <w:tr w:rsidR="008359BD" w:rsidRPr="00FA1B2C" w:rsidTr="00EE42A7">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13</w:t>
            </w:r>
            <w:r>
              <w:rPr>
                <w:rFonts w:ascii="Times New Roman" w:eastAsia="Times New Roman" w:hAnsi="Times New Roman"/>
                <w:color w:val="000000"/>
                <w:sz w:val="24"/>
                <w:szCs w:val="24"/>
                <w:lang w:eastAsia="uk-UA"/>
              </w:rPr>
              <w:t>.</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both"/>
              <w:rPr>
                <w:rFonts w:ascii="Times New Roman" w:eastAsia="Times New Roman" w:hAnsi="Times New Roman"/>
                <w:color w:val="111111"/>
                <w:sz w:val="24"/>
                <w:szCs w:val="24"/>
                <w:lang w:eastAsia="uk-UA"/>
              </w:rPr>
            </w:pPr>
            <w:r w:rsidRPr="00F81E98">
              <w:rPr>
                <w:rFonts w:ascii="Times New Roman" w:eastAsia="Times New Roman" w:hAnsi="Times New Roman"/>
                <w:color w:val="111111"/>
                <w:sz w:val="24"/>
                <w:szCs w:val="24"/>
                <w:lang w:eastAsia="uk-UA"/>
              </w:rPr>
              <w:t xml:space="preserve"> </w:t>
            </w:r>
            <w:r w:rsidR="00E748B0">
              <w:rPr>
                <w:rFonts w:ascii="Times New Roman" w:eastAsia="Times New Roman" w:hAnsi="Times New Roman"/>
                <w:color w:val="111111"/>
                <w:sz w:val="24"/>
                <w:szCs w:val="24"/>
                <w:lang w:eastAsia="uk-UA"/>
              </w:rPr>
              <w:t xml:space="preserve">Мацьків </w:t>
            </w:r>
            <w:r w:rsidRPr="00F81E98">
              <w:rPr>
                <w:rFonts w:ascii="Times New Roman" w:eastAsia="Times New Roman" w:hAnsi="Times New Roman"/>
                <w:color w:val="111111"/>
                <w:sz w:val="24"/>
                <w:szCs w:val="24"/>
                <w:lang w:eastAsia="uk-UA"/>
              </w:rPr>
              <w:t>Лілія Дмитрівна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Учитель початкових класів</w:t>
            </w:r>
            <w:r>
              <w:rPr>
                <w:rFonts w:ascii="Times New Roman" w:eastAsia="Times New Roman" w:hAnsi="Times New Roman"/>
                <w:color w:val="000000"/>
                <w:sz w:val="24"/>
                <w:szCs w:val="24"/>
                <w:lang w:eastAsia="uk-UA"/>
              </w:rPr>
              <w:t xml:space="preserve"> </w:t>
            </w:r>
            <w:proofErr w:type="spellStart"/>
            <w:r>
              <w:rPr>
                <w:rFonts w:ascii="Times New Roman" w:eastAsia="Times New Roman" w:hAnsi="Times New Roman"/>
                <w:color w:val="000000"/>
                <w:sz w:val="24"/>
                <w:szCs w:val="24"/>
                <w:lang w:eastAsia="uk-UA"/>
              </w:rPr>
              <w:t>Вістрянської</w:t>
            </w:r>
            <w:proofErr w:type="spellEnd"/>
            <w:r>
              <w:rPr>
                <w:rFonts w:ascii="Times New Roman" w:eastAsia="Times New Roman" w:hAnsi="Times New Roman"/>
                <w:color w:val="000000"/>
                <w:sz w:val="24"/>
                <w:szCs w:val="24"/>
                <w:lang w:eastAsia="uk-UA"/>
              </w:rPr>
              <w:t xml:space="preserve"> філії</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F81E98">
              <w:rPr>
                <w:rFonts w:ascii="Times New Roman" w:eastAsia="Times New Roman" w:hAnsi="Times New Roman"/>
                <w:color w:val="111111"/>
                <w:sz w:val="24"/>
                <w:szCs w:val="24"/>
                <w:lang w:eastAsia="uk-UA"/>
              </w:rPr>
              <w:t xml:space="preserve">Перша </w:t>
            </w:r>
          </w:p>
        </w:tc>
      </w:tr>
      <w:tr w:rsidR="008359BD" w:rsidRPr="00FA1B2C" w:rsidTr="00EE42A7">
        <w:trPr>
          <w:trHeight w:val="467"/>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14</w:t>
            </w:r>
            <w:r>
              <w:rPr>
                <w:rFonts w:ascii="Times New Roman" w:eastAsia="Times New Roman" w:hAnsi="Times New Roman"/>
                <w:color w:val="000000"/>
                <w:sz w:val="24"/>
                <w:szCs w:val="24"/>
                <w:lang w:eastAsia="uk-UA"/>
              </w:rPr>
              <w:t>.</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E748B0" w:rsidP="00EE42A7">
            <w:pPr>
              <w:spacing w:after="11" w:line="240" w:lineRule="auto"/>
              <w:ind w:left="9" w:right="3"/>
              <w:jc w:val="both"/>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Мельник Надія Ярославівна</w:t>
            </w:r>
          </w:p>
        </w:tc>
        <w:tc>
          <w:tcPr>
            <w:tcW w:w="2730"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Учитель початкових класів</w:t>
            </w:r>
            <w:r>
              <w:rPr>
                <w:rFonts w:ascii="Times New Roman" w:eastAsia="Times New Roman" w:hAnsi="Times New Roman"/>
                <w:color w:val="000000"/>
                <w:sz w:val="24"/>
                <w:szCs w:val="24"/>
                <w:lang w:eastAsia="uk-UA"/>
              </w:rPr>
              <w:t xml:space="preserve"> </w:t>
            </w:r>
            <w:proofErr w:type="spellStart"/>
            <w:r>
              <w:rPr>
                <w:rFonts w:ascii="Times New Roman" w:eastAsia="Times New Roman" w:hAnsi="Times New Roman"/>
                <w:color w:val="000000"/>
                <w:sz w:val="24"/>
                <w:szCs w:val="24"/>
                <w:lang w:eastAsia="uk-UA"/>
              </w:rPr>
              <w:t>Вістрянської</w:t>
            </w:r>
            <w:proofErr w:type="spellEnd"/>
            <w:r>
              <w:rPr>
                <w:rFonts w:ascii="Times New Roman" w:eastAsia="Times New Roman" w:hAnsi="Times New Roman"/>
                <w:color w:val="000000"/>
                <w:sz w:val="24"/>
                <w:szCs w:val="24"/>
                <w:lang w:eastAsia="uk-UA"/>
              </w:rPr>
              <w:t xml:space="preserve"> філії</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F81E98">
              <w:rPr>
                <w:rFonts w:ascii="Times New Roman" w:eastAsia="Times New Roman" w:hAnsi="Times New Roman"/>
                <w:color w:val="111111"/>
                <w:sz w:val="24"/>
                <w:szCs w:val="24"/>
                <w:lang w:eastAsia="uk-UA"/>
              </w:rPr>
              <w:t xml:space="preserve">Перша </w:t>
            </w:r>
          </w:p>
        </w:tc>
      </w:tr>
      <w:tr w:rsidR="008359BD" w:rsidRPr="00FA1B2C" w:rsidTr="00EE42A7">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15</w:t>
            </w:r>
            <w:r>
              <w:rPr>
                <w:rFonts w:ascii="Times New Roman" w:eastAsia="Times New Roman" w:hAnsi="Times New Roman"/>
                <w:color w:val="000000"/>
                <w:sz w:val="24"/>
                <w:szCs w:val="24"/>
                <w:lang w:eastAsia="uk-UA"/>
              </w:rPr>
              <w:t>.</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both"/>
              <w:rPr>
                <w:rFonts w:ascii="Times New Roman" w:eastAsia="Times New Roman" w:hAnsi="Times New Roman"/>
                <w:color w:val="111111"/>
                <w:sz w:val="24"/>
                <w:szCs w:val="24"/>
                <w:lang w:eastAsia="uk-UA"/>
              </w:rPr>
            </w:pPr>
            <w:proofErr w:type="spellStart"/>
            <w:r w:rsidRPr="00F81E98">
              <w:rPr>
                <w:rFonts w:ascii="Times New Roman" w:eastAsia="Times New Roman" w:hAnsi="Times New Roman"/>
                <w:color w:val="111111"/>
                <w:sz w:val="24"/>
                <w:szCs w:val="24"/>
                <w:lang w:eastAsia="uk-UA"/>
              </w:rPr>
              <w:t>Грижак</w:t>
            </w:r>
            <w:proofErr w:type="spellEnd"/>
            <w:r w:rsidRPr="00F81E98">
              <w:rPr>
                <w:rFonts w:ascii="Times New Roman" w:eastAsia="Times New Roman" w:hAnsi="Times New Roman"/>
                <w:color w:val="111111"/>
                <w:sz w:val="24"/>
                <w:szCs w:val="24"/>
                <w:lang w:eastAsia="uk-UA"/>
              </w:rPr>
              <w:t xml:space="preserve"> Наталія Іванівна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Учитель початкових класів</w:t>
            </w:r>
            <w:r>
              <w:rPr>
                <w:rFonts w:ascii="Times New Roman" w:eastAsia="Times New Roman" w:hAnsi="Times New Roman"/>
                <w:color w:val="000000"/>
                <w:sz w:val="24"/>
                <w:szCs w:val="24"/>
                <w:lang w:eastAsia="uk-UA"/>
              </w:rPr>
              <w:t xml:space="preserve"> </w:t>
            </w:r>
            <w:proofErr w:type="spellStart"/>
            <w:r>
              <w:rPr>
                <w:rFonts w:ascii="Times New Roman" w:eastAsia="Times New Roman" w:hAnsi="Times New Roman"/>
                <w:color w:val="000000"/>
                <w:sz w:val="24"/>
                <w:szCs w:val="24"/>
                <w:lang w:eastAsia="uk-UA"/>
              </w:rPr>
              <w:t>Вербківської</w:t>
            </w:r>
            <w:proofErr w:type="spellEnd"/>
            <w:r>
              <w:rPr>
                <w:rFonts w:ascii="Times New Roman" w:eastAsia="Times New Roman" w:hAnsi="Times New Roman"/>
                <w:color w:val="000000"/>
                <w:sz w:val="24"/>
                <w:szCs w:val="24"/>
                <w:lang w:eastAsia="uk-UA"/>
              </w:rPr>
              <w:t xml:space="preserve"> філії</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F81E98">
              <w:rPr>
                <w:rFonts w:ascii="Times New Roman" w:eastAsia="Times New Roman" w:hAnsi="Times New Roman"/>
                <w:color w:val="111111"/>
                <w:sz w:val="24"/>
                <w:szCs w:val="24"/>
                <w:lang w:eastAsia="uk-UA"/>
              </w:rPr>
              <w:t>Спеціаліст</w:t>
            </w:r>
          </w:p>
        </w:tc>
      </w:tr>
      <w:tr w:rsidR="008359BD" w:rsidRPr="00FA1B2C" w:rsidTr="00EE42A7">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16</w:t>
            </w:r>
            <w:r>
              <w:rPr>
                <w:rFonts w:ascii="Times New Roman" w:eastAsia="Times New Roman" w:hAnsi="Times New Roman"/>
                <w:color w:val="000000"/>
                <w:sz w:val="24"/>
                <w:szCs w:val="24"/>
                <w:lang w:eastAsia="uk-UA"/>
              </w:rPr>
              <w:t>.</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both"/>
              <w:rPr>
                <w:rFonts w:ascii="Times New Roman" w:eastAsia="Times New Roman" w:hAnsi="Times New Roman"/>
                <w:color w:val="111111"/>
                <w:sz w:val="24"/>
                <w:szCs w:val="24"/>
                <w:lang w:eastAsia="uk-UA"/>
              </w:rPr>
            </w:pPr>
            <w:proofErr w:type="spellStart"/>
            <w:r w:rsidRPr="00F81E98">
              <w:rPr>
                <w:rFonts w:ascii="Times New Roman" w:eastAsia="Times New Roman" w:hAnsi="Times New Roman"/>
                <w:color w:val="111111"/>
                <w:sz w:val="24"/>
                <w:szCs w:val="24"/>
                <w:lang w:eastAsia="uk-UA"/>
              </w:rPr>
              <w:t>Сандалюк</w:t>
            </w:r>
            <w:proofErr w:type="spellEnd"/>
            <w:r w:rsidRPr="00F81E98">
              <w:rPr>
                <w:rFonts w:ascii="Times New Roman" w:eastAsia="Times New Roman" w:hAnsi="Times New Roman"/>
                <w:color w:val="111111"/>
                <w:sz w:val="24"/>
                <w:szCs w:val="24"/>
                <w:lang w:eastAsia="uk-UA"/>
              </w:rPr>
              <w:t xml:space="preserve"> Оксана Степанівна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Учитель початкових класів</w:t>
            </w:r>
            <w:r>
              <w:rPr>
                <w:rFonts w:ascii="Times New Roman" w:eastAsia="Times New Roman" w:hAnsi="Times New Roman"/>
                <w:color w:val="000000"/>
                <w:sz w:val="24"/>
                <w:szCs w:val="24"/>
                <w:lang w:eastAsia="uk-UA"/>
              </w:rPr>
              <w:t xml:space="preserve"> </w:t>
            </w:r>
            <w:proofErr w:type="spellStart"/>
            <w:r>
              <w:rPr>
                <w:rFonts w:ascii="Times New Roman" w:eastAsia="Times New Roman" w:hAnsi="Times New Roman"/>
                <w:color w:val="000000"/>
                <w:sz w:val="24"/>
                <w:szCs w:val="24"/>
                <w:lang w:eastAsia="uk-UA"/>
              </w:rPr>
              <w:t>Вербківської</w:t>
            </w:r>
            <w:proofErr w:type="spellEnd"/>
            <w:r>
              <w:rPr>
                <w:rFonts w:ascii="Times New Roman" w:eastAsia="Times New Roman" w:hAnsi="Times New Roman"/>
                <w:color w:val="000000"/>
                <w:sz w:val="24"/>
                <w:szCs w:val="24"/>
                <w:lang w:eastAsia="uk-UA"/>
              </w:rPr>
              <w:t xml:space="preserve"> філії</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F81E98">
              <w:rPr>
                <w:rFonts w:ascii="Times New Roman" w:eastAsia="Times New Roman" w:hAnsi="Times New Roman"/>
                <w:color w:val="111111"/>
                <w:sz w:val="24"/>
                <w:szCs w:val="24"/>
                <w:lang w:eastAsia="uk-UA"/>
              </w:rPr>
              <w:t xml:space="preserve">Спеціаліст </w:t>
            </w:r>
          </w:p>
        </w:tc>
      </w:tr>
      <w:tr w:rsidR="008359BD" w:rsidRPr="00FA1B2C" w:rsidTr="00EE42A7">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17</w:t>
            </w:r>
            <w:r>
              <w:rPr>
                <w:rFonts w:ascii="Times New Roman" w:eastAsia="Times New Roman" w:hAnsi="Times New Roman"/>
                <w:color w:val="000000"/>
                <w:sz w:val="24"/>
                <w:szCs w:val="24"/>
                <w:lang w:eastAsia="uk-UA"/>
              </w:rPr>
              <w:t>.</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both"/>
              <w:rPr>
                <w:rFonts w:ascii="Times New Roman" w:eastAsia="Times New Roman" w:hAnsi="Times New Roman"/>
                <w:color w:val="111111"/>
                <w:sz w:val="24"/>
                <w:szCs w:val="24"/>
                <w:lang w:eastAsia="uk-UA"/>
              </w:rPr>
            </w:pPr>
            <w:proofErr w:type="spellStart"/>
            <w:r w:rsidRPr="00F81E98">
              <w:rPr>
                <w:rFonts w:ascii="Times New Roman" w:eastAsia="Times New Roman" w:hAnsi="Times New Roman"/>
                <w:color w:val="111111"/>
                <w:sz w:val="24"/>
                <w:szCs w:val="24"/>
                <w:lang w:eastAsia="uk-UA"/>
              </w:rPr>
              <w:t>Мочкодан</w:t>
            </w:r>
            <w:proofErr w:type="spellEnd"/>
            <w:r w:rsidRPr="00F81E98">
              <w:rPr>
                <w:rFonts w:ascii="Times New Roman" w:eastAsia="Times New Roman" w:hAnsi="Times New Roman"/>
                <w:color w:val="111111"/>
                <w:sz w:val="24"/>
                <w:szCs w:val="24"/>
                <w:lang w:eastAsia="uk-UA"/>
              </w:rPr>
              <w:t xml:space="preserve"> Наталія Михайлівна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Учитель початкових класів</w:t>
            </w:r>
            <w:r>
              <w:rPr>
                <w:rFonts w:ascii="Times New Roman" w:eastAsia="Times New Roman" w:hAnsi="Times New Roman"/>
                <w:color w:val="000000"/>
                <w:sz w:val="24"/>
                <w:szCs w:val="24"/>
                <w:lang w:eastAsia="uk-UA"/>
              </w:rPr>
              <w:t xml:space="preserve"> </w:t>
            </w:r>
            <w:proofErr w:type="spellStart"/>
            <w:r>
              <w:rPr>
                <w:rFonts w:ascii="Times New Roman" w:eastAsia="Times New Roman" w:hAnsi="Times New Roman"/>
                <w:color w:val="000000"/>
                <w:sz w:val="24"/>
                <w:szCs w:val="24"/>
                <w:lang w:eastAsia="uk-UA"/>
              </w:rPr>
              <w:t>Вербківської</w:t>
            </w:r>
            <w:proofErr w:type="spellEnd"/>
            <w:r>
              <w:rPr>
                <w:rFonts w:ascii="Times New Roman" w:eastAsia="Times New Roman" w:hAnsi="Times New Roman"/>
                <w:color w:val="000000"/>
                <w:sz w:val="24"/>
                <w:szCs w:val="24"/>
                <w:lang w:eastAsia="uk-UA"/>
              </w:rPr>
              <w:t xml:space="preserve"> філії</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F81E98">
              <w:rPr>
                <w:rFonts w:ascii="Times New Roman" w:eastAsia="Times New Roman" w:hAnsi="Times New Roman"/>
                <w:color w:val="111111"/>
                <w:sz w:val="24"/>
                <w:szCs w:val="24"/>
                <w:lang w:eastAsia="uk-UA"/>
              </w:rPr>
              <w:t>Спеціаліст</w:t>
            </w:r>
          </w:p>
        </w:tc>
      </w:tr>
      <w:tr w:rsidR="008359BD" w:rsidRPr="00FA1B2C" w:rsidTr="00EE42A7">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18</w:t>
            </w:r>
            <w:r>
              <w:rPr>
                <w:rFonts w:ascii="Times New Roman" w:eastAsia="Times New Roman" w:hAnsi="Times New Roman"/>
                <w:color w:val="000000"/>
                <w:sz w:val="24"/>
                <w:szCs w:val="24"/>
                <w:lang w:eastAsia="uk-UA"/>
              </w:rPr>
              <w:t>.</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both"/>
              <w:rPr>
                <w:rFonts w:ascii="Times New Roman" w:eastAsia="Times New Roman" w:hAnsi="Times New Roman"/>
                <w:color w:val="111111"/>
                <w:sz w:val="24"/>
                <w:szCs w:val="24"/>
                <w:lang w:eastAsia="uk-UA"/>
              </w:rPr>
            </w:pPr>
            <w:r w:rsidRPr="00F81E98">
              <w:rPr>
                <w:rFonts w:ascii="Times New Roman" w:eastAsia="Times New Roman" w:hAnsi="Times New Roman"/>
                <w:color w:val="111111"/>
                <w:sz w:val="24"/>
                <w:szCs w:val="24"/>
                <w:lang w:eastAsia="uk-UA"/>
              </w:rPr>
              <w:t>Мельник Інна Ярославівна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Учитель початкових класів</w:t>
            </w:r>
            <w:r>
              <w:rPr>
                <w:rFonts w:ascii="Times New Roman" w:eastAsia="Times New Roman" w:hAnsi="Times New Roman"/>
                <w:color w:val="000000"/>
                <w:sz w:val="24"/>
                <w:szCs w:val="24"/>
                <w:lang w:eastAsia="uk-UA"/>
              </w:rPr>
              <w:t xml:space="preserve"> </w:t>
            </w:r>
            <w:proofErr w:type="spellStart"/>
            <w:r>
              <w:rPr>
                <w:rFonts w:ascii="Times New Roman" w:eastAsia="Times New Roman" w:hAnsi="Times New Roman"/>
                <w:color w:val="000000"/>
                <w:sz w:val="24"/>
                <w:szCs w:val="24"/>
                <w:lang w:eastAsia="uk-UA"/>
              </w:rPr>
              <w:t>Світлянської</w:t>
            </w:r>
            <w:proofErr w:type="spellEnd"/>
            <w:r>
              <w:rPr>
                <w:rFonts w:ascii="Times New Roman" w:eastAsia="Times New Roman" w:hAnsi="Times New Roman"/>
                <w:color w:val="000000"/>
                <w:sz w:val="24"/>
                <w:szCs w:val="24"/>
                <w:lang w:eastAsia="uk-UA"/>
              </w:rPr>
              <w:t xml:space="preserve"> філії</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F81E98">
              <w:rPr>
                <w:rFonts w:ascii="Times New Roman" w:eastAsia="Times New Roman" w:hAnsi="Times New Roman"/>
                <w:color w:val="111111"/>
                <w:sz w:val="24"/>
                <w:szCs w:val="24"/>
                <w:lang w:eastAsia="uk-UA"/>
              </w:rPr>
              <w:t>Перша</w:t>
            </w:r>
          </w:p>
        </w:tc>
      </w:tr>
      <w:tr w:rsidR="008359BD" w:rsidRPr="00FA1B2C" w:rsidTr="00EE42A7">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19</w:t>
            </w:r>
            <w:r>
              <w:rPr>
                <w:rFonts w:ascii="Times New Roman" w:eastAsia="Times New Roman" w:hAnsi="Times New Roman"/>
                <w:color w:val="000000"/>
                <w:sz w:val="24"/>
                <w:szCs w:val="24"/>
                <w:lang w:eastAsia="uk-UA"/>
              </w:rPr>
              <w:t>.</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both"/>
              <w:rPr>
                <w:rFonts w:ascii="Times New Roman" w:eastAsia="Times New Roman" w:hAnsi="Times New Roman"/>
                <w:color w:val="111111"/>
                <w:sz w:val="24"/>
                <w:szCs w:val="24"/>
                <w:lang w:eastAsia="uk-UA"/>
              </w:rPr>
            </w:pPr>
            <w:proofErr w:type="spellStart"/>
            <w:r w:rsidRPr="00F81E98">
              <w:rPr>
                <w:rFonts w:ascii="Times New Roman" w:eastAsia="Times New Roman" w:hAnsi="Times New Roman"/>
                <w:color w:val="111111"/>
                <w:sz w:val="24"/>
                <w:szCs w:val="24"/>
                <w:lang w:eastAsia="uk-UA"/>
              </w:rPr>
              <w:t>Залецька</w:t>
            </w:r>
            <w:proofErr w:type="spellEnd"/>
            <w:r w:rsidRPr="00F81E98">
              <w:rPr>
                <w:rFonts w:ascii="Times New Roman" w:eastAsia="Times New Roman" w:hAnsi="Times New Roman"/>
                <w:color w:val="111111"/>
                <w:sz w:val="24"/>
                <w:szCs w:val="24"/>
                <w:lang w:eastAsia="uk-UA"/>
              </w:rPr>
              <w:t xml:space="preserve"> Ольга Василівна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Учитель початкових класів</w:t>
            </w:r>
            <w:r>
              <w:rPr>
                <w:rFonts w:ascii="Times New Roman" w:eastAsia="Times New Roman" w:hAnsi="Times New Roman"/>
                <w:color w:val="000000"/>
                <w:sz w:val="24"/>
                <w:szCs w:val="24"/>
                <w:lang w:eastAsia="uk-UA"/>
              </w:rPr>
              <w:t xml:space="preserve"> </w:t>
            </w:r>
            <w:proofErr w:type="spellStart"/>
            <w:r>
              <w:rPr>
                <w:rFonts w:ascii="Times New Roman" w:eastAsia="Times New Roman" w:hAnsi="Times New Roman"/>
                <w:color w:val="000000"/>
                <w:sz w:val="24"/>
                <w:szCs w:val="24"/>
                <w:lang w:eastAsia="uk-UA"/>
              </w:rPr>
              <w:t>Світлянської</w:t>
            </w:r>
            <w:proofErr w:type="spellEnd"/>
            <w:r>
              <w:rPr>
                <w:rFonts w:ascii="Times New Roman" w:eastAsia="Times New Roman" w:hAnsi="Times New Roman"/>
                <w:color w:val="000000"/>
                <w:sz w:val="24"/>
                <w:szCs w:val="24"/>
                <w:lang w:eastAsia="uk-UA"/>
              </w:rPr>
              <w:t xml:space="preserve"> філії</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F81E98">
              <w:rPr>
                <w:rFonts w:ascii="Times New Roman" w:eastAsia="Times New Roman" w:hAnsi="Times New Roman"/>
                <w:color w:val="111111"/>
                <w:sz w:val="24"/>
                <w:szCs w:val="24"/>
                <w:lang w:eastAsia="uk-UA"/>
              </w:rPr>
              <w:t xml:space="preserve">Перша </w:t>
            </w:r>
          </w:p>
        </w:tc>
      </w:tr>
    </w:tbl>
    <w:p w:rsidR="008359BD" w:rsidRPr="00FA1B2C" w:rsidRDefault="008359BD" w:rsidP="008359BD">
      <w:pPr>
        <w:shd w:val="clear" w:color="auto" w:fill="FFFFFF"/>
        <w:spacing w:after="11" w:line="240" w:lineRule="auto"/>
        <w:ind w:left="9" w:right="3"/>
        <w:jc w:val="both"/>
        <w:rPr>
          <w:rFonts w:ascii="Tahoma" w:eastAsia="Times New Roman" w:hAnsi="Tahoma" w:cs="Tahoma"/>
          <w:color w:val="111111"/>
          <w:sz w:val="18"/>
          <w:szCs w:val="18"/>
          <w:lang w:eastAsia="uk-UA"/>
        </w:rPr>
      </w:pPr>
      <w:r w:rsidRPr="00FA1B2C">
        <w:rPr>
          <w:rFonts w:ascii="Tahoma" w:eastAsia="Times New Roman" w:hAnsi="Tahoma" w:cs="Tahoma"/>
          <w:color w:val="111111"/>
          <w:sz w:val="18"/>
          <w:szCs w:val="18"/>
          <w:lang w:eastAsia="uk-UA"/>
        </w:rPr>
        <w:t> </w:t>
      </w:r>
    </w:p>
    <w:p w:rsidR="00AE2D9A" w:rsidRDefault="00AE2D9A" w:rsidP="00222D2A">
      <w:pPr>
        <w:shd w:val="clear" w:color="auto" w:fill="FFFFFF"/>
        <w:spacing w:after="0" w:line="240" w:lineRule="auto"/>
        <w:jc w:val="both"/>
        <w:rPr>
          <w:rFonts w:ascii="Arial" w:eastAsia="Times New Roman" w:hAnsi="Arial" w:cs="Arial"/>
          <w:color w:val="333333"/>
          <w:sz w:val="19"/>
          <w:szCs w:val="19"/>
          <w:lang w:eastAsia="uk-UA"/>
        </w:rPr>
      </w:pPr>
    </w:p>
    <w:sectPr w:rsidR="00AE2D9A" w:rsidSect="00AE2D9A">
      <w:footerReference w:type="default" r:id="rId10"/>
      <w:pgSz w:w="11906" w:h="16838"/>
      <w:pgMar w:top="1418" w:right="850" w:bottom="42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FFB" w:rsidRDefault="00DF2FFB" w:rsidP="001C0743">
      <w:pPr>
        <w:spacing w:after="0" w:line="240" w:lineRule="auto"/>
      </w:pPr>
      <w:r>
        <w:separator/>
      </w:r>
    </w:p>
  </w:endnote>
  <w:endnote w:type="continuationSeparator" w:id="0">
    <w:p w:rsidR="00DF2FFB" w:rsidRDefault="00DF2FFB" w:rsidP="001C0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7203798"/>
      <w:docPartObj>
        <w:docPartGallery w:val="Page Numbers (Bottom of Page)"/>
        <w:docPartUnique/>
      </w:docPartObj>
    </w:sdtPr>
    <w:sdtContent>
      <w:p w:rsidR="00DF2FFB" w:rsidRDefault="00DF2FFB">
        <w:pPr>
          <w:pStyle w:val="ac"/>
          <w:jc w:val="center"/>
        </w:pPr>
        <w:r>
          <w:fldChar w:fldCharType="begin"/>
        </w:r>
        <w:r>
          <w:instrText>PAGE   \* MERGEFORMAT</w:instrText>
        </w:r>
        <w:r>
          <w:fldChar w:fldCharType="separate"/>
        </w:r>
        <w:r w:rsidR="006F3814" w:rsidRPr="006F3814">
          <w:rPr>
            <w:noProof/>
            <w:lang w:val="ru-RU"/>
          </w:rPr>
          <w:t>20</w:t>
        </w:r>
        <w:r>
          <w:fldChar w:fldCharType="end"/>
        </w:r>
      </w:p>
    </w:sdtContent>
  </w:sdt>
  <w:p w:rsidR="00DF2FFB" w:rsidRDefault="00DF2FF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FFB" w:rsidRDefault="00DF2FFB" w:rsidP="001C0743">
      <w:pPr>
        <w:spacing w:after="0" w:line="240" w:lineRule="auto"/>
      </w:pPr>
      <w:r>
        <w:separator/>
      </w:r>
    </w:p>
  </w:footnote>
  <w:footnote w:type="continuationSeparator" w:id="0">
    <w:p w:rsidR="00DF2FFB" w:rsidRDefault="00DF2FFB" w:rsidP="001C07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A4B19"/>
    <w:multiLevelType w:val="hybridMultilevel"/>
    <w:tmpl w:val="7B5052BE"/>
    <w:lvl w:ilvl="0" w:tplc="0422000F">
      <w:start w:val="1"/>
      <w:numFmt w:val="decimal"/>
      <w:lvlText w:val="%1."/>
      <w:lvlJc w:val="left"/>
      <w:pPr>
        <w:ind w:left="785" w:hanging="360"/>
      </w:pPr>
      <w:rPr>
        <w:rFonts w:cs="Times New Roman"/>
      </w:rPr>
    </w:lvl>
    <w:lvl w:ilvl="1" w:tplc="04220019">
      <w:start w:val="1"/>
      <w:numFmt w:val="lowerLetter"/>
      <w:lvlText w:val="%2."/>
      <w:lvlJc w:val="left"/>
      <w:pPr>
        <w:ind w:left="1080" w:hanging="360"/>
      </w:pPr>
      <w:rPr>
        <w:rFonts w:cs="Times New Roman"/>
      </w:rPr>
    </w:lvl>
    <w:lvl w:ilvl="2" w:tplc="0422001B">
      <w:start w:val="1"/>
      <w:numFmt w:val="lowerRoman"/>
      <w:lvlText w:val="%3."/>
      <w:lvlJc w:val="right"/>
      <w:pPr>
        <w:ind w:left="1800" w:hanging="180"/>
      </w:pPr>
      <w:rPr>
        <w:rFonts w:cs="Times New Roman"/>
      </w:rPr>
    </w:lvl>
    <w:lvl w:ilvl="3" w:tplc="0422000F">
      <w:start w:val="1"/>
      <w:numFmt w:val="decimal"/>
      <w:lvlText w:val="%4."/>
      <w:lvlJc w:val="left"/>
      <w:pPr>
        <w:ind w:left="2520" w:hanging="360"/>
      </w:pPr>
      <w:rPr>
        <w:rFonts w:cs="Times New Roman"/>
      </w:rPr>
    </w:lvl>
    <w:lvl w:ilvl="4" w:tplc="04220019">
      <w:start w:val="1"/>
      <w:numFmt w:val="lowerLetter"/>
      <w:lvlText w:val="%5."/>
      <w:lvlJc w:val="left"/>
      <w:pPr>
        <w:ind w:left="3240" w:hanging="360"/>
      </w:pPr>
      <w:rPr>
        <w:rFonts w:cs="Times New Roman"/>
      </w:rPr>
    </w:lvl>
    <w:lvl w:ilvl="5" w:tplc="0422001B">
      <w:start w:val="1"/>
      <w:numFmt w:val="lowerRoman"/>
      <w:lvlText w:val="%6."/>
      <w:lvlJc w:val="right"/>
      <w:pPr>
        <w:ind w:left="3960" w:hanging="180"/>
      </w:pPr>
      <w:rPr>
        <w:rFonts w:cs="Times New Roman"/>
      </w:rPr>
    </w:lvl>
    <w:lvl w:ilvl="6" w:tplc="0422000F">
      <w:start w:val="1"/>
      <w:numFmt w:val="decimal"/>
      <w:lvlText w:val="%7."/>
      <w:lvlJc w:val="left"/>
      <w:pPr>
        <w:ind w:left="4680" w:hanging="360"/>
      </w:pPr>
      <w:rPr>
        <w:rFonts w:cs="Times New Roman"/>
      </w:rPr>
    </w:lvl>
    <w:lvl w:ilvl="7" w:tplc="04220019">
      <w:start w:val="1"/>
      <w:numFmt w:val="lowerLetter"/>
      <w:lvlText w:val="%8."/>
      <w:lvlJc w:val="left"/>
      <w:pPr>
        <w:ind w:left="5400" w:hanging="360"/>
      </w:pPr>
      <w:rPr>
        <w:rFonts w:cs="Times New Roman"/>
      </w:rPr>
    </w:lvl>
    <w:lvl w:ilvl="8" w:tplc="0422001B">
      <w:start w:val="1"/>
      <w:numFmt w:val="lowerRoman"/>
      <w:lvlText w:val="%9."/>
      <w:lvlJc w:val="right"/>
      <w:pPr>
        <w:ind w:left="6120" w:hanging="180"/>
      </w:pPr>
      <w:rPr>
        <w:rFonts w:cs="Times New Roman"/>
      </w:rPr>
    </w:lvl>
  </w:abstractNum>
  <w:abstractNum w:abstractNumId="1">
    <w:nsid w:val="03691286"/>
    <w:multiLevelType w:val="hybridMultilevel"/>
    <w:tmpl w:val="C958F050"/>
    <w:lvl w:ilvl="0" w:tplc="0B7E54A6">
      <w:start w:val="1"/>
      <w:numFmt w:val="decimal"/>
      <w:lvlText w:val="%1-"/>
      <w:lvlJc w:val="left"/>
      <w:pPr>
        <w:ind w:left="369" w:hanging="360"/>
      </w:pPr>
      <w:rPr>
        <w:rFonts w:hint="default"/>
      </w:rPr>
    </w:lvl>
    <w:lvl w:ilvl="1" w:tplc="04220019" w:tentative="1">
      <w:start w:val="1"/>
      <w:numFmt w:val="lowerLetter"/>
      <w:lvlText w:val="%2."/>
      <w:lvlJc w:val="left"/>
      <w:pPr>
        <w:ind w:left="1089" w:hanging="360"/>
      </w:pPr>
    </w:lvl>
    <w:lvl w:ilvl="2" w:tplc="0422001B" w:tentative="1">
      <w:start w:val="1"/>
      <w:numFmt w:val="lowerRoman"/>
      <w:lvlText w:val="%3."/>
      <w:lvlJc w:val="right"/>
      <w:pPr>
        <w:ind w:left="1809" w:hanging="180"/>
      </w:pPr>
    </w:lvl>
    <w:lvl w:ilvl="3" w:tplc="0422000F" w:tentative="1">
      <w:start w:val="1"/>
      <w:numFmt w:val="decimal"/>
      <w:lvlText w:val="%4."/>
      <w:lvlJc w:val="left"/>
      <w:pPr>
        <w:ind w:left="2529" w:hanging="360"/>
      </w:pPr>
    </w:lvl>
    <w:lvl w:ilvl="4" w:tplc="04220019" w:tentative="1">
      <w:start w:val="1"/>
      <w:numFmt w:val="lowerLetter"/>
      <w:lvlText w:val="%5."/>
      <w:lvlJc w:val="left"/>
      <w:pPr>
        <w:ind w:left="3249" w:hanging="360"/>
      </w:pPr>
    </w:lvl>
    <w:lvl w:ilvl="5" w:tplc="0422001B" w:tentative="1">
      <w:start w:val="1"/>
      <w:numFmt w:val="lowerRoman"/>
      <w:lvlText w:val="%6."/>
      <w:lvlJc w:val="right"/>
      <w:pPr>
        <w:ind w:left="3969" w:hanging="180"/>
      </w:pPr>
    </w:lvl>
    <w:lvl w:ilvl="6" w:tplc="0422000F" w:tentative="1">
      <w:start w:val="1"/>
      <w:numFmt w:val="decimal"/>
      <w:lvlText w:val="%7."/>
      <w:lvlJc w:val="left"/>
      <w:pPr>
        <w:ind w:left="4689" w:hanging="360"/>
      </w:pPr>
    </w:lvl>
    <w:lvl w:ilvl="7" w:tplc="04220019" w:tentative="1">
      <w:start w:val="1"/>
      <w:numFmt w:val="lowerLetter"/>
      <w:lvlText w:val="%8."/>
      <w:lvlJc w:val="left"/>
      <w:pPr>
        <w:ind w:left="5409" w:hanging="360"/>
      </w:pPr>
    </w:lvl>
    <w:lvl w:ilvl="8" w:tplc="0422001B" w:tentative="1">
      <w:start w:val="1"/>
      <w:numFmt w:val="lowerRoman"/>
      <w:lvlText w:val="%9."/>
      <w:lvlJc w:val="right"/>
      <w:pPr>
        <w:ind w:left="6129" w:hanging="180"/>
      </w:pPr>
    </w:lvl>
  </w:abstractNum>
  <w:abstractNum w:abstractNumId="2">
    <w:nsid w:val="21BF5F75"/>
    <w:multiLevelType w:val="hybridMultilevel"/>
    <w:tmpl w:val="19E0F5F0"/>
    <w:lvl w:ilvl="0" w:tplc="DCD8DFE0">
      <w:start w:val="1"/>
      <w:numFmt w:val="bullet"/>
      <w:lvlText w:val=""/>
      <w:lvlJc w:val="left"/>
      <w:pPr>
        <w:ind w:left="928" w:hanging="360"/>
      </w:pPr>
      <w:rPr>
        <w:rFonts w:ascii="Symbol" w:hAnsi="Symbol" w:hint="default"/>
      </w:rPr>
    </w:lvl>
    <w:lvl w:ilvl="1" w:tplc="04220003">
      <w:start w:val="1"/>
      <w:numFmt w:val="bullet"/>
      <w:lvlText w:val="o"/>
      <w:lvlJc w:val="left"/>
      <w:pPr>
        <w:ind w:left="1440" w:hanging="360"/>
      </w:pPr>
      <w:rPr>
        <w:rFonts w:ascii="Courier New" w:hAnsi="Courier New" w:cs="Times New Roman"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Times New Roman"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Times New Roman" w:hint="default"/>
      </w:rPr>
    </w:lvl>
    <w:lvl w:ilvl="8" w:tplc="04220005">
      <w:start w:val="1"/>
      <w:numFmt w:val="bullet"/>
      <w:lvlText w:val=""/>
      <w:lvlJc w:val="left"/>
      <w:pPr>
        <w:ind w:left="6480" w:hanging="360"/>
      </w:pPr>
      <w:rPr>
        <w:rFonts w:ascii="Wingdings" w:hAnsi="Wingdings" w:hint="default"/>
      </w:rPr>
    </w:lvl>
  </w:abstractNum>
  <w:abstractNum w:abstractNumId="3">
    <w:nsid w:val="4ABD7C05"/>
    <w:multiLevelType w:val="hybridMultilevel"/>
    <w:tmpl w:val="9FD4F8D6"/>
    <w:lvl w:ilvl="0" w:tplc="E5D4B1BA">
      <w:start w:val="1"/>
      <w:numFmt w:val="decimal"/>
      <w:lvlText w:val="%1-"/>
      <w:lvlJc w:val="left"/>
      <w:pPr>
        <w:ind w:left="369" w:hanging="360"/>
      </w:pPr>
      <w:rPr>
        <w:rFonts w:hint="default"/>
      </w:rPr>
    </w:lvl>
    <w:lvl w:ilvl="1" w:tplc="04220019" w:tentative="1">
      <w:start w:val="1"/>
      <w:numFmt w:val="lowerLetter"/>
      <w:lvlText w:val="%2."/>
      <w:lvlJc w:val="left"/>
      <w:pPr>
        <w:ind w:left="1089" w:hanging="360"/>
      </w:pPr>
    </w:lvl>
    <w:lvl w:ilvl="2" w:tplc="0422001B" w:tentative="1">
      <w:start w:val="1"/>
      <w:numFmt w:val="lowerRoman"/>
      <w:lvlText w:val="%3."/>
      <w:lvlJc w:val="right"/>
      <w:pPr>
        <w:ind w:left="1809" w:hanging="180"/>
      </w:pPr>
    </w:lvl>
    <w:lvl w:ilvl="3" w:tplc="0422000F" w:tentative="1">
      <w:start w:val="1"/>
      <w:numFmt w:val="decimal"/>
      <w:lvlText w:val="%4."/>
      <w:lvlJc w:val="left"/>
      <w:pPr>
        <w:ind w:left="2529" w:hanging="360"/>
      </w:pPr>
    </w:lvl>
    <w:lvl w:ilvl="4" w:tplc="04220019" w:tentative="1">
      <w:start w:val="1"/>
      <w:numFmt w:val="lowerLetter"/>
      <w:lvlText w:val="%5."/>
      <w:lvlJc w:val="left"/>
      <w:pPr>
        <w:ind w:left="3249" w:hanging="360"/>
      </w:pPr>
    </w:lvl>
    <w:lvl w:ilvl="5" w:tplc="0422001B" w:tentative="1">
      <w:start w:val="1"/>
      <w:numFmt w:val="lowerRoman"/>
      <w:lvlText w:val="%6."/>
      <w:lvlJc w:val="right"/>
      <w:pPr>
        <w:ind w:left="3969" w:hanging="180"/>
      </w:pPr>
    </w:lvl>
    <w:lvl w:ilvl="6" w:tplc="0422000F" w:tentative="1">
      <w:start w:val="1"/>
      <w:numFmt w:val="decimal"/>
      <w:lvlText w:val="%7."/>
      <w:lvlJc w:val="left"/>
      <w:pPr>
        <w:ind w:left="4689" w:hanging="360"/>
      </w:pPr>
    </w:lvl>
    <w:lvl w:ilvl="7" w:tplc="04220019" w:tentative="1">
      <w:start w:val="1"/>
      <w:numFmt w:val="lowerLetter"/>
      <w:lvlText w:val="%8."/>
      <w:lvlJc w:val="left"/>
      <w:pPr>
        <w:ind w:left="5409" w:hanging="360"/>
      </w:pPr>
    </w:lvl>
    <w:lvl w:ilvl="8" w:tplc="0422001B" w:tentative="1">
      <w:start w:val="1"/>
      <w:numFmt w:val="lowerRoman"/>
      <w:lvlText w:val="%9."/>
      <w:lvlJc w:val="right"/>
      <w:pPr>
        <w:ind w:left="6129" w:hanging="180"/>
      </w:pPr>
    </w:lvl>
  </w:abstractNum>
  <w:abstractNum w:abstractNumId="4">
    <w:nsid w:val="59E60E88"/>
    <w:multiLevelType w:val="hybridMultilevel"/>
    <w:tmpl w:val="4836D790"/>
    <w:lvl w:ilvl="0" w:tplc="DCD8DFE0">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Times New Roman"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Times New Roman"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Times New Roman" w:hint="default"/>
      </w:rPr>
    </w:lvl>
    <w:lvl w:ilvl="8" w:tplc="04220005">
      <w:start w:val="1"/>
      <w:numFmt w:val="bullet"/>
      <w:lvlText w:val=""/>
      <w:lvlJc w:val="left"/>
      <w:pPr>
        <w:ind w:left="7189" w:hanging="360"/>
      </w:pPr>
      <w:rPr>
        <w:rFonts w:ascii="Wingdings" w:hAnsi="Wingdings" w:hint="default"/>
      </w:rPr>
    </w:lvl>
  </w:abstractNum>
  <w:abstractNum w:abstractNumId="5">
    <w:nsid w:val="5B5F147C"/>
    <w:multiLevelType w:val="hybridMultilevel"/>
    <w:tmpl w:val="C35080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5F447660"/>
    <w:multiLevelType w:val="hybridMultilevel"/>
    <w:tmpl w:val="E1C86494"/>
    <w:lvl w:ilvl="0" w:tplc="E780D146">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73955EF6"/>
    <w:multiLevelType w:val="hybridMultilevel"/>
    <w:tmpl w:val="EFAE93E0"/>
    <w:lvl w:ilvl="0" w:tplc="DCD8DFE0">
      <w:start w:val="1"/>
      <w:numFmt w:val="bullet"/>
      <w:lvlText w:val=""/>
      <w:lvlJc w:val="left"/>
      <w:pPr>
        <w:ind w:left="795" w:hanging="360"/>
      </w:pPr>
      <w:rPr>
        <w:rFonts w:ascii="Symbol" w:hAnsi="Symbol" w:hint="default"/>
      </w:rPr>
    </w:lvl>
    <w:lvl w:ilvl="1" w:tplc="04220003">
      <w:start w:val="1"/>
      <w:numFmt w:val="bullet"/>
      <w:lvlText w:val="o"/>
      <w:lvlJc w:val="left"/>
      <w:pPr>
        <w:ind w:left="1515" w:hanging="360"/>
      </w:pPr>
      <w:rPr>
        <w:rFonts w:ascii="Courier New" w:hAnsi="Courier New" w:cs="Times New Roman" w:hint="default"/>
      </w:rPr>
    </w:lvl>
    <w:lvl w:ilvl="2" w:tplc="04220005">
      <w:start w:val="1"/>
      <w:numFmt w:val="bullet"/>
      <w:lvlText w:val=""/>
      <w:lvlJc w:val="left"/>
      <w:pPr>
        <w:ind w:left="2235" w:hanging="360"/>
      </w:pPr>
      <w:rPr>
        <w:rFonts w:ascii="Wingdings" w:hAnsi="Wingdings" w:hint="default"/>
      </w:rPr>
    </w:lvl>
    <w:lvl w:ilvl="3" w:tplc="04220001">
      <w:start w:val="1"/>
      <w:numFmt w:val="bullet"/>
      <w:lvlText w:val=""/>
      <w:lvlJc w:val="left"/>
      <w:pPr>
        <w:ind w:left="2955" w:hanging="360"/>
      </w:pPr>
      <w:rPr>
        <w:rFonts w:ascii="Symbol" w:hAnsi="Symbol" w:hint="default"/>
      </w:rPr>
    </w:lvl>
    <w:lvl w:ilvl="4" w:tplc="04220003">
      <w:start w:val="1"/>
      <w:numFmt w:val="bullet"/>
      <w:lvlText w:val="o"/>
      <w:lvlJc w:val="left"/>
      <w:pPr>
        <w:ind w:left="3675" w:hanging="360"/>
      </w:pPr>
      <w:rPr>
        <w:rFonts w:ascii="Courier New" w:hAnsi="Courier New" w:cs="Times New Roman" w:hint="default"/>
      </w:rPr>
    </w:lvl>
    <w:lvl w:ilvl="5" w:tplc="04220005">
      <w:start w:val="1"/>
      <w:numFmt w:val="bullet"/>
      <w:lvlText w:val=""/>
      <w:lvlJc w:val="left"/>
      <w:pPr>
        <w:ind w:left="4395" w:hanging="360"/>
      </w:pPr>
      <w:rPr>
        <w:rFonts w:ascii="Wingdings" w:hAnsi="Wingdings" w:hint="default"/>
      </w:rPr>
    </w:lvl>
    <w:lvl w:ilvl="6" w:tplc="04220001">
      <w:start w:val="1"/>
      <w:numFmt w:val="bullet"/>
      <w:lvlText w:val=""/>
      <w:lvlJc w:val="left"/>
      <w:pPr>
        <w:ind w:left="5115" w:hanging="360"/>
      </w:pPr>
      <w:rPr>
        <w:rFonts w:ascii="Symbol" w:hAnsi="Symbol" w:hint="default"/>
      </w:rPr>
    </w:lvl>
    <w:lvl w:ilvl="7" w:tplc="04220003">
      <w:start w:val="1"/>
      <w:numFmt w:val="bullet"/>
      <w:lvlText w:val="o"/>
      <w:lvlJc w:val="left"/>
      <w:pPr>
        <w:ind w:left="5835" w:hanging="360"/>
      </w:pPr>
      <w:rPr>
        <w:rFonts w:ascii="Courier New" w:hAnsi="Courier New" w:cs="Times New Roman" w:hint="default"/>
      </w:rPr>
    </w:lvl>
    <w:lvl w:ilvl="8" w:tplc="04220005">
      <w:start w:val="1"/>
      <w:numFmt w:val="bullet"/>
      <w:lvlText w:val=""/>
      <w:lvlJc w:val="left"/>
      <w:pPr>
        <w:ind w:left="6555" w:hanging="360"/>
      </w:pPr>
      <w:rPr>
        <w:rFonts w:ascii="Wingdings" w:hAnsi="Wingdings" w:hint="default"/>
      </w:rPr>
    </w:lvl>
  </w:abstractNum>
  <w:abstractNum w:abstractNumId="8">
    <w:nsid w:val="7ED22062"/>
    <w:multiLevelType w:val="hybridMultilevel"/>
    <w:tmpl w:val="0F28B1FA"/>
    <w:lvl w:ilvl="0" w:tplc="DCD8DFE0">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Times New Roman"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Times New Roman"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Times New Roman" w:hint="default"/>
      </w:rPr>
    </w:lvl>
    <w:lvl w:ilvl="8" w:tplc="04220005">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8"/>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395"/>
    <w:rsid w:val="000106E0"/>
    <w:rsid w:val="00044551"/>
    <w:rsid w:val="00126D34"/>
    <w:rsid w:val="00167891"/>
    <w:rsid w:val="001C0743"/>
    <w:rsid w:val="00222D2A"/>
    <w:rsid w:val="002416A3"/>
    <w:rsid w:val="00245175"/>
    <w:rsid w:val="003149F9"/>
    <w:rsid w:val="00353E5F"/>
    <w:rsid w:val="00375395"/>
    <w:rsid w:val="00383565"/>
    <w:rsid w:val="00462E4D"/>
    <w:rsid w:val="004766B0"/>
    <w:rsid w:val="0049254D"/>
    <w:rsid w:val="004A377C"/>
    <w:rsid w:val="004B000C"/>
    <w:rsid w:val="004B227C"/>
    <w:rsid w:val="004F633B"/>
    <w:rsid w:val="00605D5B"/>
    <w:rsid w:val="00642138"/>
    <w:rsid w:val="00646487"/>
    <w:rsid w:val="00655C41"/>
    <w:rsid w:val="006E218B"/>
    <w:rsid w:val="006F3814"/>
    <w:rsid w:val="00714C01"/>
    <w:rsid w:val="0075452E"/>
    <w:rsid w:val="0079681B"/>
    <w:rsid w:val="007F1BAE"/>
    <w:rsid w:val="008128E4"/>
    <w:rsid w:val="00823DEC"/>
    <w:rsid w:val="008359BD"/>
    <w:rsid w:val="00881682"/>
    <w:rsid w:val="00881DF7"/>
    <w:rsid w:val="008A3D44"/>
    <w:rsid w:val="008B064F"/>
    <w:rsid w:val="008B20A3"/>
    <w:rsid w:val="008B3E54"/>
    <w:rsid w:val="008D2C43"/>
    <w:rsid w:val="00924B6E"/>
    <w:rsid w:val="009263D7"/>
    <w:rsid w:val="0095474B"/>
    <w:rsid w:val="009A5EE9"/>
    <w:rsid w:val="00A0404C"/>
    <w:rsid w:val="00A35FC9"/>
    <w:rsid w:val="00A82976"/>
    <w:rsid w:val="00AB309C"/>
    <w:rsid w:val="00AE2666"/>
    <w:rsid w:val="00AE2D9A"/>
    <w:rsid w:val="00AE319A"/>
    <w:rsid w:val="00B64F3C"/>
    <w:rsid w:val="00B75C82"/>
    <w:rsid w:val="00BD6DD7"/>
    <w:rsid w:val="00BE5D35"/>
    <w:rsid w:val="00C065AB"/>
    <w:rsid w:val="00C353A9"/>
    <w:rsid w:val="00C4078D"/>
    <w:rsid w:val="00CA5069"/>
    <w:rsid w:val="00CA5DC3"/>
    <w:rsid w:val="00D03AC8"/>
    <w:rsid w:val="00D26B13"/>
    <w:rsid w:val="00D74A83"/>
    <w:rsid w:val="00D97F31"/>
    <w:rsid w:val="00DD32E8"/>
    <w:rsid w:val="00DF2FFB"/>
    <w:rsid w:val="00DF7EF0"/>
    <w:rsid w:val="00E04D32"/>
    <w:rsid w:val="00E05968"/>
    <w:rsid w:val="00E2156A"/>
    <w:rsid w:val="00E748B0"/>
    <w:rsid w:val="00EB4F7C"/>
    <w:rsid w:val="00EB7208"/>
    <w:rsid w:val="00EE42A7"/>
    <w:rsid w:val="00EF1DAA"/>
    <w:rsid w:val="00F4439A"/>
    <w:rsid w:val="00F46C0E"/>
    <w:rsid w:val="00F81E98"/>
    <w:rsid w:val="00FF5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5:chartTrackingRefBased/>
  <w15:docId w15:val="{30984D96-EE80-40A5-A508-44E35CA22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5395"/>
    <w:pPr>
      <w:spacing w:after="200" w:line="276" w:lineRule="auto"/>
    </w:pPr>
    <w:rPr>
      <w:rFonts w:ascii="Calibri" w:eastAsia="Calibri" w:hAnsi="Calibri" w:cs="Times New Roman"/>
      <w:lang w:val="uk-UA"/>
    </w:rPr>
  </w:style>
  <w:style w:type="paragraph" w:styleId="1">
    <w:name w:val="heading 1"/>
    <w:basedOn w:val="a"/>
    <w:next w:val="a"/>
    <w:link w:val="10"/>
    <w:uiPriority w:val="9"/>
    <w:qFormat/>
    <w:rsid w:val="0064213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64213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link w:val="40"/>
    <w:uiPriority w:val="99"/>
    <w:unhideWhenUsed/>
    <w:qFormat/>
    <w:rsid w:val="00375395"/>
    <w:pPr>
      <w:spacing w:before="100" w:beforeAutospacing="1" w:after="100" w:afterAutospacing="1" w:line="240" w:lineRule="auto"/>
      <w:outlineLvl w:val="3"/>
    </w:pPr>
    <w:rPr>
      <w:rFonts w:ascii="Times New Roman" w:eastAsia="Times New Roman" w:hAnsi="Times New Roman"/>
      <w:b/>
      <w:bCs/>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rsid w:val="00375395"/>
    <w:rPr>
      <w:rFonts w:ascii="Times New Roman" w:eastAsia="Times New Roman" w:hAnsi="Times New Roman" w:cs="Times New Roman"/>
      <w:b/>
      <w:bCs/>
      <w:sz w:val="24"/>
      <w:szCs w:val="24"/>
      <w:lang w:val="uk-UA" w:eastAsia="uk-UA"/>
    </w:rPr>
  </w:style>
  <w:style w:type="paragraph" w:styleId="a3">
    <w:name w:val="Normal (Web)"/>
    <w:basedOn w:val="a"/>
    <w:uiPriority w:val="99"/>
    <w:unhideWhenUsed/>
    <w:rsid w:val="00375395"/>
    <w:pPr>
      <w:spacing w:before="100" w:beforeAutospacing="1" w:after="100" w:afterAutospacing="1" w:line="240" w:lineRule="auto"/>
      <w:ind w:firstLine="360"/>
    </w:pPr>
    <w:rPr>
      <w:rFonts w:ascii="Times New Roman" w:eastAsia="Times New Roman" w:hAnsi="Times New Roman"/>
      <w:sz w:val="24"/>
      <w:szCs w:val="24"/>
      <w:lang w:val="ru-RU" w:eastAsia="ru-RU"/>
    </w:rPr>
  </w:style>
  <w:style w:type="paragraph" w:styleId="a4">
    <w:name w:val="List Paragraph"/>
    <w:basedOn w:val="a"/>
    <w:uiPriority w:val="99"/>
    <w:qFormat/>
    <w:rsid w:val="00375395"/>
    <w:pPr>
      <w:ind w:left="720"/>
      <w:contextualSpacing/>
    </w:pPr>
  </w:style>
  <w:style w:type="paragraph" w:customStyle="1" w:styleId="rvps2">
    <w:name w:val="rvps2"/>
    <w:basedOn w:val="a"/>
    <w:uiPriority w:val="99"/>
    <w:rsid w:val="00375395"/>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apple-converted-space">
    <w:name w:val="apple-converted-space"/>
    <w:basedOn w:val="a0"/>
    <w:uiPriority w:val="99"/>
    <w:rsid w:val="00375395"/>
    <w:rPr>
      <w:rFonts w:ascii="Times New Roman" w:hAnsi="Times New Roman" w:cs="Times New Roman" w:hint="default"/>
    </w:rPr>
  </w:style>
  <w:style w:type="table" w:styleId="a5">
    <w:name w:val="Table Grid"/>
    <w:basedOn w:val="a1"/>
    <w:uiPriority w:val="59"/>
    <w:rsid w:val="00375395"/>
    <w:pPr>
      <w:spacing w:after="0" w:line="240" w:lineRule="auto"/>
    </w:pPr>
    <w:rPr>
      <w:rFonts w:ascii="Calibri" w:eastAsia="Times New Roman" w:hAnsi="Calibri" w:cs="Times New Roman"/>
      <w:sz w:val="20"/>
      <w:szCs w:val="20"/>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semiHidden/>
    <w:unhideWhenUsed/>
    <w:rsid w:val="00375395"/>
    <w:rPr>
      <w:color w:val="0000FF"/>
      <w:u w:val="single"/>
    </w:rPr>
  </w:style>
  <w:style w:type="paragraph" w:styleId="a7">
    <w:name w:val="footnote text"/>
    <w:basedOn w:val="a"/>
    <w:link w:val="a8"/>
    <w:uiPriority w:val="99"/>
    <w:unhideWhenUsed/>
    <w:rsid w:val="001C0743"/>
    <w:pPr>
      <w:spacing w:after="0" w:line="240" w:lineRule="auto"/>
    </w:pPr>
    <w:rPr>
      <w:sz w:val="24"/>
      <w:szCs w:val="24"/>
      <w:lang w:val="en-US"/>
    </w:rPr>
  </w:style>
  <w:style w:type="character" w:customStyle="1" w:styleId="a8">
    <w:name w:val="Текст сноски Знак"/>
    <w:basedOn w:val="a0"/>
    <w:link w:val="a7"/>
    <w:uiPriority w:val="99"/>
    <w:rsid w:val="001C0743"/>
    <w:rPr>
      <w:rFonts w:ascii="Calibri" w:eastAsia="Calibri" w:hAnsi="Calibri" w:cs="Times New Roman"/>
      <w:sz w:val="24"/>
      <w:szCs w:val="24"/>
      <w:lang w:val="en-US"/>
    </w:rPr>
  </w:style>
  <w:style w:type="character" w:styleId="a9">
    <w:name w:val="footnote reference"/>
    <w:uiPriority w:val="99"/>
    <w:rsid w:val="001C0743"/>
    <w:rPr>
      <w:rFonts w:cs="Times New Roman"/>
      <w:vertAlign w:val="superscript"/>
    </w:rPr>
  </w:style>
  <w:style w:type="character" w:customStyle="1" w:styleId="basic1">
    <w:name w:val="basic1"/>
    <w:basedOn w:val="a0"/>
    <w:rsid w:val="00642138"/>
  </w:style>
  <w:style w:type="character" w:customStyle="1" w:styleId="10">
    <w:name w:val="Заголовок 1 Знак"/>
    <w:basedOn w:val="a0"/>
    <w:link w:val="1"/>
    <w:uiPriority w:val="9"/>
    <w:rsid w:val="00642138"/>
    <w:rPr>
      <w:rFonts w:asciiTheme="majorHAnsi" w:eastAsiaTheme="majorEastAsia" w:hAnsiTheme="majorHAnsi" w:cstheme="majorBidi"/>
      <w:color w:val="2E74B5" w:themeColor="accent1" w:themeShade="BF"/>
      <w:sz w:val="32"/>
      <w:szCs w:val="32"/>
      <w:lang w:val="uk-UA"/>
    </w:rPr>
  </w:style>
  <w:style w:type="character" w:customStyle="1" w:styleId="30">
    <w:name w:val="Заголовок 3 Знак"/>
    <w:basedOn w:val="a0"/>
    <w:link w:val="3"/>
    <w:uiPriority w:val="9"/>
    <w:semiHidden/>
    <w:rsid w:val="00642138"/>
    <w:rPr>
      <w:rFonts w:asciiTheme="majorHAnsi" w:eastAsiaTheme="majorEastAsia" w:hAnsiTheme="majorHAnsi" w:cstheme="majorBidi"/>
      <w:color w:val="1F4D78" w:themeColor="accent1" w:themeShade="7F"/>
      <w:sz w:val="24"/>
      <w:szCs w:val="24"/>
      <w:lang w:val="uk-UA"/>
    </w:rPr>
  </w:style>
  <w:style w:type="paragraph" w:styleId="aa">
    <w:name w:val="header"/>
    <w:basedOn w:val="a"/>
    <w:link w:val="ab"/>
    <w:uiPriority w:val="99"/>
    <w:unhideWhenUsed/>
    <w:rsid w:val="00E04D32"/>
    <w:pPr>
      <w:tabs>
        <w:tab w:val="center" w:pos="4819"/>
        <w:tab w:val="right" w:pos="9639"/>
      </w:tabs>
      <w:spacing w:after="0" w:line="240" w:lineRule="auto"/>
    </w:pPr>
  </w:style>
  <w:style w:type="character" w:customStyle="1" w:styleId="ab">
    <w:name w:val="Верхний колонтитул Знак"/>
    <w:basedOn w:val="a0"/>
    <w:link w:val="aa"/>
    <w:uiPriority w:val="99"/>
    <w:rsid w:val="00E04D32"/>
    <w:rPr>
      <w:rFonts w:ascii="Calibri" w:eastAsia="Calibri" w:hAnsi="Calibri" w:cs="Times New Roman"/>
      <w:lang w:val="uk-UA"/>
    </w:rPr>
  </w:style>
  <w:style w:type="paragraph" w:styleId="ac">
    <w:name w:val="footer"/>
    <w:basedOn w:val="a"/>
    <w:link w:val="ad"/>
    <w:uiPriority w:val="99"/>
    <w:unhideWhenUsed/>
    <w:rsid w:val="00E04D32"/>
    <w:pPr>
      <w:tabs>
        <w:tab w:val="center" w:pos="4819"/>
        <w:tab w:val="right" w:pos="9639"/>
      </w:tabs>
      <w:spacing w:after="0" w:line="240" w:lineRule="auto"/>
    </w:pPr>
  </w:style>
  <w:style w:type="character" w:customStyle="1" w:styleId="ad">
    <w:name w:val="Нижний колонтитул Знак"/>
    <w:basedOn w:val="a0"/>
    <w:link w:val="ac"/>
    <w:uiPriority w:val="99"/>
    <w:rsid w:val="00E04D32"/>
    <w:rPr>
      <w:rFonts w:ascii="Calibri" w:eastAsia="Calibri" w:hAnsi="Calibri" w:cs="Times New Roman"/>
      <w:lang w:val="uk-UA"/>
    </w:rPr>
  </w:style>
  <w:style w:type="paragraph" w:styleId="ae">
    <w:name w:val="Balloon Text"/>
    <w:basedOn w:val="a"/>
    <w:link w:val="af"/>
    <w:uiPriority w:val="99"/>
    <w:semiHidden/>
    <w:unhideWhenUsed/>
    <w:rsid w:val="008B20A3"/>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8B20A3"/>
    <w:rPr>
      <w:rFonts w:ascii="Segoe UI" w:eastAsia="Calibri" w:hAnsi="Segoe UI" w:cs="Segoe UI"/>
      <w:sz w:val="18"/>
      <w:szCs w:val="18"/>
      <w:lang w:val="uk-UA"/>
    </w:rPr>
  </w:style>
  <w:style w:type="character" w:styleId="af0">
    <w:name w:val="Strong"/>
    <w:uiPriority w:val="22"/>
    <w:qFormat/>
    <w:rsid w:val="000106E0"/>
    <w:rPr>
      <w:b/>
      <w:bCs/>
    </w:rPr>
  </w:style>
  <w:style w:type="character" w:styleId="af1">
    <w:name w:val="Emphasis"/>
    <w:basedOn w:val="a0"/>
    <w:uiPriority w:val="20"/>
    <w:qFormat/>
    <w:rsid w:val="000106E0"/>
    <w:rPr>
      <w:i/>
      <w:iCs/>
    </w:rPr>
  </w:style>
  <w:style w:type="character" w:customStyle="1" w:styleId="2">
    <w:name w:val="Основной текст (2)_"/>
    <w:link w:val="20"/>
    <w:rsid w:val="00AE2D9A"/>
    <w:rPr>
      <w:rFonts w:ascii="Times New Roman" w:eastAsia="Times New Roman" w:hAnsi="Times New Roman"/>
      <w:sz w:val="26"/>
      <w:szCs w:val="26"/>
      <w:shd w:val="clear" w:color="auto" w:fill="FFFFFF"/>
    </w:rPr>
  </w:style>
  <w:style w:type="character" w:customStyle="1" w:styleId="21">
    <w:name w:val="Основной текст (2) + Курсив"/>
    <w:rsid w:val="00AE2D9A"/>
    <w:rPr>
      <w:rFonts w:ascii="Times New Roman" w:eastAsia="Times New Roman" w:hAnsi="Times New Roman" w:cs="Times New Roman"/>
      <w:i/>
      <w:iCs/>
      <w:color w:val="000000"/>
      <w:spacing w:val="0"/>
      <w:w w:val="100"/>
      <w:position w:val="0"/>
      <w:sz w:val="26"/>
      <w:szCs w:val="26"/>
      <w:shd w:val="clear" w:color="auto" w:fill="FFFFFF"/>
      <w:lang w:val="uk-UA" w:eastAsia="uk-UA" w:bidi="uk-UA"/>
    </w:rPr>
  </w:style>
  <w:style w:type="paragraph" w:customStyle="1" w:styleId="20">
    <w:name w:val="Основной текст (2)"/>
    <w:basedOn w:val="a"/>
    <w:link w:val="2"/>
    <w:rsid w:val="00AE2D9A"/>
    <w:pPr>
      <w:widowControl w:val="0"/>
      <w:shd w:val="clear" w:color="auto" w:fill="FFFFFF"/>
      <w:spacing w:before="1560" w:after="0" w:line="317" w:lineRule="exact"/>
      <w:jc w:val="both"/>
    </w:pPr>
    <w:rPr>
      <w:rFonts w:ascii="Times New Roman" w:eastAsia="Times New Roman" w:hAnsi="Times New Roman" w:cstheme="minorBidi"/>
      <w:sz w:val="26"/>
      <w:szCs w:val="26"/>
      <w:lang w:val="ru-RU"/>
    </w:rPr>
  </w:style>
  <w:style w:type="character" w:customStyle="1" w:styleId="214pt">
    <w:name w:val="Основной текст (2) + 14 pt;Полужирный"/>
    <w:rsid w:val="00AE2D9A"/>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uk-UA" w:eastAsia="uk-UA" w:bidi="uk-UA"/>
    </w:rPr>
  </w:style>
  <w:style w:type="character" w:customStyle="1" w:styleId="2FranklinGothicBook18pt0pt">
    <w:name w:val="Основной текст (2) + Franklin Gothic Book;18 pt;Интервал 0 pt"/>
    <w:rsid w:val="00AE2D9A"/>
    <w:rPr>
      <w:rFonts w:ascii="Franklin Gothic Book" w:eastAsia="Franklin Gothic Book" w:hAnsi="Franklin Gothic Book" w:cs="Franklin Gothic Book"/>
      <w:b w:val="0"/>
      <w:bCs w:val="0"/>
      <w:i w:val="0"/>
      <w:iCs w:val="0"/>
      <w:smallCaps w:val="0"/>
      <w:strike w:val="0"/>
      <w:color w:val="000000"/>
      <w:spacing w:val="-10"/>
      <w:w w:val="100"/>
      <w:position w:val="0"/>
      <w:sz w:val="36"/>
      <w:szCs w:val="36"/>
      <w:u w:val="none"/>
      <w:shd w:val="clear" w:color="auto" w:fill="FFFFFF"/>
      <w:lang w:val="uk-UA" w:eastAsia="uk-UA" w:bidi="uk-UA"/>
    </w:rPr>
  </w:style>
  <w:style w:type="paragraph" w:styleId="af2">
    <w:name w:val="Body Text"/>
    <w:basedOn w:val="a"/>
    <w:link w:val="af3"/>
    <w:uiPriority w:val="1"/>
    <w:qFormat/>
    <w:rsid w:val="00F4439A"/>
    <w:pPr>
      <w:widowControl w:val="0"/>
      <w:autoSpaceDE w:val="0"/>
      <w:autoSpaceDN w:val="0"/>
      <w:spacing w:after="0" w:line="240" w:lineRule="auto"/>
      <w:ind w:left="378" w:firstLine="566"/>
      <w:jc w:val="both"/>
    </w:pPr>
    <w:rPr>
      <w:rFonts w:ascii="Times New Roman" w:eastAsia="Times New Roman" w:hAnsi="Times New Roman"/>
      <w:sz w:val="28"/>
      <w:szCs w:val="28"/>
    </w:rPr>
  </w:style>
  <w:style w:type="character" w:customStyle="1" w:styleId="af3">
    <w:name w:val="Основной текст Знак"/>
    <w:basedOn w:val="a0"/>
    <w:link w:val="af2"/>
    <w:uiPriority w:val="1"/>
    <w:rsid w:val="00F4439A"/>
    <w:rPr>
      <w:rFonts w:ascii="Times New Roman" w:eastAsia="Times New Roman" w:hAnsi="Times New Roman" w:cs="Times New Roman"/>
      <w:sz w:val="28"/>
      <w:szCs w:val="28"/>
      <w:lang w:val="uk-UA"/>
    </w:rPr>
  </w:style>
  <w:style w:type="paragraph" w:customStyle="1" w:styleId="11">
    <w:name w:val="Заголовок 11"/>
    <w:basedOn w:val="a"/>
    <w:uiPriority w:val="1"/>
    <w:qFormat/>
    <w:rsid w:val="00F4439A"/>
    <w:pPr>
      <w:widowControl w:val="0"/>
      <w:autoSpaceDE w:val="0"/>
      <w:autoSpaceDN w:val="0"/>
      <w:spacing w:before="99" w:after="0" w:line="240" w:lineRule="auto"/>
      <w:ind w:left="402" w:right="453"/>
      <w:jc w:val="center"/>
      <w:outlineLvl w:val="1"/>
    </w:pPr>
    <w:rPr>
      <w:rFonts w:ascii="Cambria" w:eastAsia="Cambria" w:hAnsi="Cambria" w:cs="Cambria"/>
      <w:b/>
      <w:bCs/>
      <w:sz w:val="32"/>
      <w:szCs w:val="32"/>
    </w:rPr>
  </w:style>
  <w:style w:type="paragraph" w:customStyle="1" w:styleId="Default">
    <w:name w:val="Default"/>
    <w:rsid w:val="004B000C"/>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97803">
      <w:bodyDiv w:val="1"/>
      <w:marLeft w:val="0"/>
      <w:marRight w:val="0"/>
      <w:marTop w:val="0"/>
      <w:marBottom w:val="0"/>
      <w:divBdr>
        <w:top w:val="none" w:sz="0" w:space="0" w:color="auto"/>
        <w:left w:val="none" w:sz="0" w:space="0" w:color="auto"/>
        <w:bottom w:val="none" w:sz="0" w:space="0" w:color="auto"/>
        <w:right w:val="none" w:sz="0" w:space="0" w:color="auto"/>
      </w:divBdr>
    </w:div>
    <w:div w:id="1708750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mu.gov.ua/npas/pro-pochatok-navchalnoho-roku-pid-chas-voiennoho-stanu-v-ukraini-i280723-78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zakon.rada.gov.ua/laws/show/z0184-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DC2EC-25AA-4A60-9FB6-08FAA0B1A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20</Pages>
  <Words>20814</Words>
  <Characters>11864</Characters>
  <Application>Microsoft Office Word</Application>
  <DocSecurity>0</DocSecurity>
  <Lines>98</Lines>
  <Paragraphs>65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32613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37</cp:revision>
  <cp:lastPrinted>2023-10-11T12:46:00Z</cp:lastPrinted>
  <dcterms:created xsi:type="dcterms:W3CDTF">2018-09-05T15:04:00Z</dcterms:created>
  <dcterms:modified xsi:type="dcterms:W3CDTF">2023-10-11T12:47:00Z</dcterms:modified>
</cp:coreProperties>
</file>